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B6" w:rsidRDefault="00DA79FA" w:rsidP="00B9435B">
      <w:pPr>
        <w:pStyle w:val="a3"/>
        <w:jc w:val="center"/>
        <w:rPr>
          <w:b/>
          <w:sz w:val="28"/>
          <w:szCs w:val="28"/>
          <w:u w:val="single"/>
        </w:rPr>
      </w:pPr>
      <w:r w:rsidRPr="008008B6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3F36B3" w:rsidRPr="008008B6" w:rsidRDefault="003F36B3" w:rsidP="00B9435B">
      <w:pPr>
        <w:pStyle w:val="a3"/>
        <w:jc w:val="center"/>
        <w:rPr>
          <w:b/>
          <w:sz w:val="28"/>
          <w:szCs w:val="28"/>
          <w:u w:val="single"/>
        </w:rPr>
      </w:pPr>
    </w:p>
    <w:p w:rsidR="00DA79FA" w:rsidRPr="008008B6" w:rsidRDefault="00DA79FA" w:rsidP="008008B6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>П Р О Т О К О Л</w:t>
      </w:r>
    </w:p>
    <w:p w:rsidR="00DA79FA" w:rsidRPr="008008B6" w:rsidRDefault="00DA79FA" w:rsidP="008008B6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 xml:space="preserve">№ </w:t>
      </w:r>
      <w:r w:rsidR="0087016E">
        <w:rPr>
          <w:b/>
          <w:sz w:val="28"/>
          <w:szCs w:val="28"/>
        </w:rPr>
        <w:t>3</w:t>
      </w:r>
      <w:r w:rsidR="00480167">
        <w:rPr>
          <w:b/>
          <w:sz w:val="28"/>
          <w:szCs w:val="28"/>
        </w:rPr>
        <w:t>/22.12.2015 година</w:t>
      </w:r>
    </w:p>
    <w:p w:rsidR="009C3D08" w:rsidRDefault="00FB413D" w:rsidP="008008B6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67AD4">
        <w:rPr>
          <w:sz w:val="24"/>
          <w:szCs w:val="24"/>
        </w:rPr>
        <w:t>ъс</w:t>
      </w:r>
      <w:r w:rsidR="003B4EF5">
        <w:rPr>
          <w:sz w:val="24"/>
          <w:szCs w:val="24"/>
        </w:rPr>
        <w:t xml:space="preserve">  1</w:t>
      </w:r>
      <w:r w:rsidR="00567AD4">
        <w:rPr>
          <w:sz w:val="24"/>
          <w:szCs w:val="24"/>
        </w:rPr>
        <w:t>7</w:t>
      </w:r>
      <w:r w:rsidR="009C3D08">
        <w:rPr>
          <w:sz w:val="24"/>
          <w:szCs w:val="24"/>
        </w:rPr>
        <w:t xml:space="preserve"> </w:t>
      </w:r>
      <w:r w:rsidR="005D374A">
        <w:rPr>
          <w:sz w:val="24"/>
          <w:szCs w:val="24"/>
          <w:lang w:val="en-US"/>
        </w:rPr>
        <w:t>(</w:t>
      </w:r>
      <w:r w:rsidR="00567AD4">
        <w:rPr>
          <w:sz w:val="24"/>
          <w:szCs w:val="24"/>
        </w:rPr>
        <w:t>седем</w:t>
      </w:r>
      <w:r w:rsidR="009C3D08">
        <w:rPr>
          <w:sz w:val="24"/>
          <w:szCs w:val="24"/>
        </w:rPr>
        <w:t>надесет</w:t>
      </w:r>
      <w:r w:rsidR="009C3D08">
        <w:rPr>
          <w:sz w:val="24"/>
          <w:szCs w:val="24"/>
          <w:lang w:val="en-US"/>
        </w:rPr>
        <w:t>)</w:t>
      </w:r>
      <w:r w:rsidR="009C3D08">
        <w:rPr>
          <w:sz w:val="24"/>
          <w:szCs w:val="24"/>
        </w:rPr>
        <w:t xml:space="preserve">   гласа „за”, без „против” и без „въздържали се”, Общински съвет Хитрино прие следния</w:t>
      </w:r>
    </w:p>
    <w:p w:rsidR="009C3D08" w:rsidRDefault="009C3D08" w:rsidP="008008B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 Н Е В Е Н   Р Е Д:</w:t>
      </w:r>
    </w:p>
    <w:p w:rsidR="00567AD4" w:rsidRPr="00682899" w:rsidRDefault="00567AD4" w:rsidP="00567AD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682899">
        <w:rPr>
          <w:rFonts w:ascii="Calibri" w:hAnsi="Calibri" w:cs="Arial"/>
          <w:b/>
          <w:sz w:val="24"/>
          <w:szCs w:val="24"/>
          <w:lang w:val="bg-BG"/>
        </w:rPr>
        <w:t>1.</w:t>
      </w:r>
      <w:r w:rsidRPr="00682899">
        <w:rPr>
          <w:rFonts w:ascii="Calibri" w:hAnsi="Calibri" w:cs="Arial"/>
          <w:sz w:val="24"/>
          <w:szCs w:val="24"/>
          <w:lang w:val="bg-BG"/>
        </w:rPr>
        <w:t>Актуализация на бюджета на община Хитрино за 2015 година.</w:t>
      </w:r>
    </w:p>
    <w:p w:rsidR="00567AD4" w:rsidRDefault="00567AD4" w:rsidP="00567AD4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682899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567AD4" w:rsidRDefault="00567AD4" w:rsidP="00567AD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2</w:t>
      </w:r>
      <w:r w:rsidRPr="00B83BA8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Допълнително възнаграждение на кметовете на кметства при община Хитрино.</w:t>
      </w:r>
    </w:p>
    <w:p w:rsidR="00567AD4" w:rsidRDefault="00567AD4" w:rsidP="00567AD4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682899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567AD4" w:rsidRDefault="00567AD4" w:rsidP="00567AD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F63B55">
        <w:rPr>
          <w:rFonts w:ascii="Calibri" w:hAnsi="Calibri" w:cs="Arial"/>
          <w:b/>
          <w:sz w:val="24"/>
          <w:szCs w:val="24"/>
          <w:lang w:val="bg-BG"/>
        </w:rPr>
        <w:t>3.</w:t>
      </w:r>
      <w:r>
        <w:rPr>
          <w:rFonts w:ascii="Calibri" w:hAnsi="Calibri" w:cs="Arial"/>
          <w:sz w:val="24"/>
          <w:szCs w:val="24"/>
          <w:lang w:val="bg-BG"/>
        </w:rPr>
        <w:t>Приемане на Правилник за организацията и дейността на Общински съвет Хитрино, неговите комисии и взаимодействието му с общинската администрация.</w:t>
      </w:r>
    </w:p>
    <w:p w:rsidR="00567AD4" w:rsidRDefault="00567AD4" w:rsidP="00567AD4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И.Кязим- председател на временната комисия за изработване на правилник</w:t>
      </w:r>
    </w:p>
    <w:p w:rsidR="00567AD4" w:rsidRPr="00893F25" w:rsidRDefault="00567AD4" w:rsidP="00567AD4">
      <w:pPr>
        <w:ind w:firstLine="720"/>
        <w:contextualSpacing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4</w:t>
      </w:r>
      <w:r w:rsidRPr="00893F25">
        <w:rPr>
          <w:rFonts w:ascii="Calibri" w:hAnsi="Calibri"/>
          <w:b/>
          <w:sz w:val="24"/>
          <w:szCs w:val="24"/>
          <w:lang w:val="bg-BG"/>
        </w:rPr>
        <w:t>.</w:t>
      </w:r>
      <w:r w:rsidRPr="00893F25">
        <w:rPr>
          <w:rFonts w:ascii="Calibri" w:hAnsi="Calibri"/>
          <w:sz w:val="24"/>
          <w:szCs w:val="24"/>
          <w:lang w:val="bg-BG"/>
        </w:rPr>
        <w:t>Избор на постоянни комисии при Общински съвет Хитрино.</w:t>
      </w:r>
    </w:p>
    <w:p w:rsidR="00567AD4" w:rsidRPr="00893F25" w:rsidRDefault="00567AD4" w:rsidP="00567AD4">
      <w:pPr>
        <w:ind w:left="4320"/>
        <w:contextualSpacing/>
        <w:jc w:val="both"/>
        <w:rPr>
          <w:rFonts w:ascii="Calibri" w:hAnsi="Calibri"/>
          <w:i/>
          <w:sz w:val="24"/>
          <w:szCs w:val="24"/>
          <w:lang w:val="bg-BG"/>
        </w:rPr>
      </w:pPr>
      <w:r w:rsidRPr="00893F25">
        <w:rPr>
          <w:rFonts w:ascii="Calibri" w:hAnsi="Calibri"/>
          <w:i/>
          <w:sz w:val="24"/>
          <w:szCs w:val="24"/>
          <w:lang w:val="bg-BG"/>
        </w:rPr>
        <w:t xml:space="preserve">Докладва: М.Ахмед- Председател на </w:t>
      </w:r>
      <w:proofErr w:type="spellStart"/>
      <w:r w:rsidRPr="00893F25">
        <w:rPr>
          <w:rFonts w:ascii="Calibri" w:hAnsi="Calibri"/>
          <w:i/>
          <w:sz w:val="24"/>
          <w:szCs w:val="24"/>
          <w:lang w:val="bg-BG"/>
        </w:rPr>
        <w:t>ОбС</w:t>
      </w:r>
      <w:proofErr w:type="spellEnd"/>
    </w:p>
    <w:p w:rsidR="00567AD4" w:rsidRPr="00893F25" w:rsidRDefault="00567AD4" w:rsidP="00567AD4">
      <w:pPr>
        <w:ind w:firstLine="720"/>
        <w:contextualSpacing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5</w:t>
      </w:r>
      <w:r w:rsidRPr="00893F25">
        <w:rPr>
          <w:rFonts w:ascii="Calibri" w:hAnsi="Calibri"/>
          <w:b/>
          <w:sz w:val="24"/>
          <w:szCs w:val="24"/>
          <w:lang w:val="bg-BG"/>
        </w:rPr>
        <w:t>.</w:t>
      </w:r>
      <w:r w:rsidRPr="00893F25">
        <w:rPr>
          <w:rFonts w:ascii="Calibri" w:hAnsi="Calibri"/>
          <w:sz w:val="24"/>
          <w:szCs w:val="24"/>
          <w:lang w:val="bg-BG"/>
        </w:rPr>
        <w:t>Определяне възнаграждение на председателя на общинския съвет и на общинския съветник за участие в заседанията на общинския съвет и в заседание на комисии.</w:t>
      </w:r>
    </w:p>
    <w:p w:rsidR="00567AD4" w:rsidRPr="00893F25" w:rsidRDefault="00567AD4" w:rsidP="00567AD4">
      <w:pPr>
        <w:ind w:left="4320"/>
        <w:contextualSpacing/>
        <w:jc w:val="both"/>
        <w:rPr>
          <w:rFonts w:ascii="Calibri" w:hAnsi="Calibri"/>
          <w:i/>
          <w:sz w:val="24"/>
          <w:szCs w:val="24"/>
          <w:lang w:val="bg-BG"/>
        </w:rPr>
      </w:pPr>
      <w:r w:rsidRPr="00893F25">
        <w:rPr>
          <w:rFonts w:ascii="Calibri" w:hAnsi="Calibri"/>
          <w:i/>
          <w:sz w:val="24"/>
          <w:szCs w:val="24"/>
          <w:lang w:val="bg-BG"/>
        </w:rPr>
        <w:t xml:space="preserve">Докладва: М.Ахмед- Председател на </w:t>
      </w:r>
      <w:proofErr w:type="spellStart"/>
      <w:r w:rsidRPr="00893F25">
        <w:rPr>
          <w:rFonts w:ascii="Calibri" w:hAnsi="Calibri"/>
          <w:i/>
          <w:sz w:val="24"/>
          <w:szCs w:val="24"/>
          <w:lang w:val="bg-BG"/>
        </w:rPr>
        <w:t>ОбС</w:t>
      </w:r>
      <w:proofErr w:type="spellEnd"/>
    </w:p>
    <w:p w:rsidR="00567AD4" w:rsidRPr="00682899" w:rsidRDefault="00567AD4" w:rsidP="00567AD4">
      <w:pPr>
        <w:ind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6</w:t>
      </w:r>
      <w:r w:rsidRPr="00682899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Изменение и допълнение на Наредбата </w:t>
      </w:r>
      <w:r w:rsidRPr="00682899">
        <w:rPr>
          <w:rFonts w:ascii="Calibri" w:hAnsi="Calibri"/>
          <w:sz w:val="24"/>
          <w:szCs w:val="24"/>
          <w:lang w:val="bg-BG"/>
        </w:rPr>
        <w:t>за определяне размера на местните данъци на територията на община Хитрино</w:t>
      </w:r>
      <w:r w:rsidRPr="00682899">
        <w:rPr>
          <w:rFonts w:ascii="Calibri" w:hAnsi="Calibri"/>
          <w:sz w:val="24"/>
          <w:szCs w:val="24"/>
        </w:rPr>
        <w:t xml:space="preserve"> </w:t>
      </w:r>
    </w:p>
    <w:p w:rsidR="00567AD4" w:rsidRDefault="00567AD4" w:rsidP="00567AD4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Илхан Ахмед</w:t>
      </w:r>
      <w:r w:rsidRPr="00682899">
        <w:rPr>
          <w:rFonts w:ascii="Calibri" w:hAnsi="Calibri" w:cs="Arial"/>
          <w:i/>
          <w:sz w:val="24"/>
          <w:szCs w:val="24"/>
          <w:lang w:val="bg-BG"/>
        </w:rPr>
        <w:t>-</w:t>
      </w:r>
      <w:r>
        <w:rPr>
          <w:rFonts w:ascii="Calibri" w:hAnsi="Calibri" w:cs="Arial"/>
          <w:i/>
          <w:sz w:val="24"/>
          <w:szCs w:val="24"/>
          <w:lang w:val="bg-BG"/>
        </w:rPr>
        <w:t>зам.</w:t>
      </w:r>
      <w:r w:rsidRPr="00682899">
        <w:rPr>
          <w:rFonts w:ascii="Calibri" w:hAnsi="Calibri" w:cs="Arial"/>
          <w:i/>
          <w:sz w:val="24"/>
          <w:szCs w:val="24"/>
          <w:lang w:val="bg-BG"/>
        </w:rPr>
        <w:t xml:space="preserve"> кмет на община</w:t>
      </w:r>
    </w:p>
    <w:p w:rsidR="00567AD4" w:rsidRPr="00682899" w:rsidRDefault="00567AD4" w:rsidP="00567AD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7</w:t>
      </w:r>
      <w:r w:rsidRPr="00B83BA8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Изменение и допълнение на Наредбата за определяне и администрирането на местните такси и цени на услуги на територията на община Хитрино. </w:t>
      </w:r>
    </w:p>
    <w:p w:rsidR="00567AD4" w:rsidRDefault="00567AD4" w:rsidP="00567AD4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Илхан Ахмед</w:t>
      </w:r>
      <w:r w:rsidRPr="00682899">
        <w:rPr>
          <w:rFonts w:ascii="Calibri" w:hAnsi="Calibri" w:cs="Arial"/>
          <w:i/>
          <w:sz w:val="24"/>
          <w:szCs w:val="24"/>
          <w:lang w:val="bg-BG"/>
        </w:rPr>
        <w:t>-</w:t>
      </w:r>
      <w:r>
        <w:rPr>
          <w:rFonts w:ascii="Calibri" w:hAnsi="Calibri" w:cs="Arial"/>
          <w:i/>
          <w:sz w:val="24"/>
          <w:szCs w:val="24"/>
          <w:lang w:val="bg-BG"/>
        </w:rPr>
        <w:t>зам.</w:t>
      </w:r>
      <w:r w:rsidRPr="00682899">
        <w:rPr>
          <w:rFonts w:ascii="Calibri" w:hAnsi="Calibri" w:cs="Arial"/>
          <w:i/>
          <w:sz w:val="24"/>
          <w:szCs w:val="24"/>
          <w:lang w:val="bg-BG"/>
        </w:rPr>
        <w:t xml:space="preserve"> кмет на община</w:t>
      </w:r>
    </w:p>
    <w:p w:rsidR="00567AD4" w:rsidRDefault="00567AD4" w:rsidP="00567AD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8</w:t>
      </w:r>
      <w:r w:rsidRPr="00B83BA8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Определяне размера на такса битови отпадъци и одобряване на план-сметка, включваща разходи за дейност чистота за 2016 година.</w:t>
      </w:r>
    </w:p>
    <w:p w:rsidR="00567AD4" w:rsidRDefault="00567AD4" w:rsidP="00567AD4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B83BA8">
        <w:rPr>
          <w:rFonts w:ascii="Calibri" w:hAnsi="Calibri" w:cs="Arial"/>
          <w:i/>
          <w:sz w:val="24"/>
          <w:szCs w:val="24"/>
          <w:lang w:val="bg-BG"/>
        </w:rPr>
        <w:t xml:space="preserve">Докладва: Ахмед </w:t>
      </w:r>
      <w:proofErr w:type="spellStart"/>
      <w:r w:rsidRPr="00B83BA8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Pr="00B83BA8">
        <w:rPr>
          <w:rFonts w:ascii="Calibri" w:hAnsi="Calibri" w:cs="Arial"/>
          <w:i/>
          <w:sz w:val="24"/>
          <w:szCs w:val="24"/>
          <w:lang w:val="bg-BG"/>
        </w:rPr>
        <w:t>- зам.кмет на община</w:t>
      </w:r>
    </w:p>
    <w:p w:rsidR="00567AD4" w:rsidRDefault="00567AD4" w:rsidP="00567AD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9</w:t>
      </w:r>
      <w:r w:rsidRPr="00585D22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Приемане на Стратегия за развитие на социалните услуги в община Хитрино за периода 2016 – 2020 година.</w:t>
      </w:r>
    </w:p>
    <w:p w:rsidR="00567AD4" w:rsidRDefault="00567AD4" w:rsidP="00567AD4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585D22">
        <w:rPr>
          <w:rFonts w:ascii="Calibri" w:hAnsi="Calibri" w:cs="Arial"/>
          <w:i/>
          <w:sz w:val="24"/>
          <w:szCs w:val="24"/>
          <w:lang w:val="bg-BG"/>
        </w:rPr>
        <w:t>Докладва: И.Ахмед- зам.кмет на община</w:t>
      </w:r>
    </w:p>
    <w:p w:rsidR="00567AD4" w:rsidRDefault="00567AD4" w:rsidP="00567AD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10.</w:t>
      </w:r>
      <w:r w:rsidRPr="00142510">
        <w:rPr>
          <w:rFonts w:ascii="Calibri" w:hAnsi="Calibri" w:cs="Arial"/>
          <w:sz w:val="24"/>
          <w:szCs w:val="24"/>
          <w:lang w:val="bg-BG"/>
        </w:rPr>
        <w:t>Закупуване от община Хитрино на имот № 000080 в землището на село Байково, ЕКАТТЕ 02244, местност „</w:t>
      </w:r>
      <w:proofErr w:type="spellStart"/>
      <w:r w:rsidRPr="00142510">
        <w:rPr>
          <w:rFonts w:ascii="Calibri" w:hAnsi="Calibri" w:cs="Arial"/>
          <w:sz w:val="24"/>
          <w:szCs w:val="24"/>
          <w:lang w:val="bg-BG"/>
        </w:rPr>
        <w:t>Баалък</w:t>
      </w:r>
      <w:proofErr w:type="spellEnd"/>
      <w:r w:rsidRPr="00142510">
        <w:rPr>
          <w:rFonts w:ascii="Calibri" w:hAnsi="Calibri" w:cs="Arial"/>
          <w:sz w:val="24"/>
          <w:szCs w:val="24"/>
          <w:lang w:val="bg-BG"/>
        </w:rPr>
        <w:t>”, начин на трайно ползване- нива</w:t>
      </w:r>
      <w:r>
        <w:rPr>
          <w:rFonts w:ascii="Calibri" w:hAnsi="Calibri" w:cs="Arial"/>
          <w:sz w:val="24"/>
          <w:szCs w:val="24"/>
          <w:lang w:val="bg-BG"/>
        </w:rPr>
        <w:t xml:space="preserve">, категория </w:t>
      </w:r>
      <w:r>
        <w:rPr>
          <w:rFonts w:ascii="Calibri" w:hAnsi="Calibri" w:cs="Arial"/>
          <w:sz w:val="24"/>
          <w:szCs w:val="24"/>
        </w:rPr>
        <w:t>III</w:t>
      </w:r>
      <w:r>
        <w:rPr>
          <w:rFonts w:ascii="Calibri" w:hAnsi="Calibri" w:cs="Arial"/>
          <w:sz w:val="24"/>
          <w:szCs w:val="24"/>
          <w:lang w:val="bg-BG"/>
        </w:rPr>
        <w:t>, с площ от 25.000 дка и имот № 023002 в землището на село Трем, ЕКАТТЕ 73050, местност „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Кору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арда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”, начин на трайно ползване- нива, категория </w:t>
      </w:r>
      <w:r>
        <w:rPr>
          <w:rFonts w:ascii="Calibri" w:hAnsi="Calibri" w:cs="Arial"/>
          <w:sz w:val="24"/>
          <w:szCs w:val="24"/>
        </w:rPr>
        <w:t>III</w:t>
      </w:r>
      <w:r>
        <w:rPr>
          <w:rFonts w:ascii="Calibri" w:hAnsi="Calibri" w:cs="Arial"/>
          <w:sz w:val="24"/>
          <w:szCs w:val="24"/>
          <w:lang w:val="bg-BG"/>
        </w:rPr>
        <w:t>, с площ от 0.433 дка</w:t>
      </w:r>
    </w:p>
    <w:p w:rsidR="00567AD4" w:rsidRDefault="00567AD4" w:rsidP="00567AD4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42510">
        <w:rPr>
          <w:rFonts w:ascii="Calibri" w:hAnsi="Calibri" w:cs="Arial"/>
          <w:i/>
          <w:sz w:val="24"/>
          <w:szCs w:val="24"/>
          <w:lang w:val="bg-BG"/>
        </w:rPr>
        <w:t>Докладва: Илхан Ахмед- зам.кмет на община</w:t>
      </w:r>
    </w:p>
    <w:p w:rsidR="00BF2730" w:rsidRDefault="00BF2730" w:rsidP="00567AD4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</w:p>
    <w:p w:rsidR="00567AD4" w:rsidRPr="00B83BA8" w:rsidRDefault="00567AD4" w:rsidP="00567AD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11</w:t>
      </w:r>
      <w:r w:rsidRPr="00B83BA8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Искане за предоставяне на имотите- полски пътища, включени в заповеди на Директора на Областна дирекция „Земеделие” гр.Шумен.</w:t>
      </w:r>
    </w:p>
    <w:p w:rsidR="00BF2730" w:rsidRPr="00585D22" w:rsidRDefault="00567AD4" w:rsidP="00480167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42510">
        <w:rPr>
          <w:rFonts w:ascii="Calibri" w:hAnsi="Calibri" w:cs="Arial"/>
          <w:i/>
          <w:sz w:val="24"/>
          <w:szCs w:val="24"/>
          <w:lang w:val="bg-BG"/>
        </w:rPr>
        <w:t>Докладва: Илхан Ахмед- зам.кмет на община</w:t>
      </w:r>
    </w:p>
    <w:p w:rsidR="00567AD4" w:rsidRDefault="00567AD4" w:rsidP="00567AD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12</w:t>
      </w:r>
      <w:r w:rsidRPr="00874C2B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Докладни записки:</w:t>
      </w:r>
    </w:p>
    <w:p w:rsidR="00567AD4" w:rsidRPr="001A555C" w:rsidRDefault="00567AD4" w:rsidP="00567AD4">
      <w:pPr>
        <w:ind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12.1. Докладна записка от Ахмед </w:t>
      </w:r>
      <w:proofErr w:type="spellStart"/>
      <w:r w:rsidRPr="001A555C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- зам.кмет на община Хитрино за прекратяване на открита процедура по предоставяне на концесия с предмет: „Стопанисване и управление на </w:t>
      </w:r>
      <w:proofErr w:type="spellStart"/>
      <w:r w:rsidRPr="001A555C">
        <w:rPr>
          <w:rFonts w:ascii="Calibri" w:hAnsi="Calibri" w:cs="Arial"/>
          <w:i/>
          <w:sz w:val="24"/>
          <w:szCs w:val="24"/>
          <w:lang w:val="bg-BG"/>
        </w:rPr>
        <w:t>Претоварна</w:t>
      </w:r>
      <w:proofErr w:type="spellEnd"/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 станция за ТБО </w:t>
      </w:r>
      <w:r w:rsidRPr="001A555C">
        <w:rPr>
          <w:rFonts w:ascii="Calibri" w:hAnsi="Calibri" w:cs="Arial"/>
          <w:i/>
          <w:sz w:val="24"/>
          <w:szCs w:val="24"/>
        </w:rPr>
        <w:t>(</w:t>
      </w:r>
      <w:r w:rsidRPr="001A555C">
        <w:rPr>
          <w:rFonts w:ascii="Calibri" w:hAnsi="Calibri" w:cs="Arial"/>
          <w:i/>
          <w:sz w:val="24"/>
          <w:szCs w:val="24"/>
          <w:lang w:val="bg-BG"/>
        </w:rPr>
        <w:t>твърди битови отпадъци</w:t>
      </w:r>
      <w:r w:rsidRPr="001A555C">
        <w:rPr>
          <w:rFonts w:ascii="Calibri" w:hAnsi="Calibri" w:cs="Arial"/>
          <w:i/>
          <w:sz w:val="24"/>
          <w:szCs w:val="24"/>
        </w:rPr>
        <w:t>)</w:t>
      </w:r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r w:rsidRPr="001A555C">
        <w:rPr>
          <w:rFonts w:ascii="Calibri" w:hAnsi="Calibri" w:cs="Arial"/>
          <w:i/>
          <w:sz w:val="24"/>
          <w:szCs w:val="24"/>
          <w:lang w:val="bg-BG"/>
        </w:rPr>
        <w:lastRenderedPageBreak/>
        <w:t xml:space="preserve">в с.Близнаци, </w:t>
      </w:r>
      <w:proofErr w:type="spellStart"/>
      <w:r w:rsidRPr="001A555C">
        <w:rPr>
          <w:rFonts w:ascii="Calibri" w:hAnsi="Calibri" w:cs="Arial"/>
          <w:i/>
          <w:sz w:val="24"/>
          <w:szCs w:val="24"/>
          <w:lang w:val="bg-BG"/>
        </w:rPr>
        <w:t>находяща</w:t>
      </w:r>
      <w:proofErr w:type="spellEnd"/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 се в землището на сел</w:t>
      </w:r>
      <w:r w:rsidR="001A555C" w:rsidRPr="001A555C">
        <w:rPr>
          <w:rFonts w:ascii="Calibri" w:hAnsi="Calibri" w:cs="Arial"/>
          <w:i/>
          <w:sz w:val="24"/>
          <w:szCs w:val="24"/>
          <w:lang w:val="bg-BG"/>
        </w:rPr>
        <w:t>о Бл</w:t>
      </w:r>
      <w:r w:rsidRPr="001A555C">
        <w:rPr>
          <w:rFonts w:ascii="Calibri" w:hAnsi="Calibri" w:cs="Arial"/>
          <w:i/>
          <w:sz w:val="24"/>
          <w:szCs w:val="24"/>
          <w:lang w:val="bg-BG"/>
        </w:rPr>
        <w:t>изнаци</w:t>
      </w:r>
      <w:r w:rsidR="001A555C" w:rsidRPr="001A555C">
        <w:rPr>
          <w:rFonts w:ascii="Calibri" w:hAnsi="Calibri" w:cs="Arial"/>
          <w:i/>
          <w:sz w:val="24"/>
          <w:szCs w:val="24"/>
          <w:lang w:val="bg-BG"/>
        </w:rPr>
        <w:t>, имот № 000207 с ЕКАТТЕ 04430, местност „Хумата”.</w:t>
      </w:r>
    </w:p>
    <w:p w:rsidR="00567AD4" w:rsidRPr="001A555C" w:rsidRDefault="00567AD4" w:rsidP="001A555C">
      <w:pPr>
        <w:ind w:left="354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Докладва: </w:t>
      </w:r>
      <w:r w:rsidR="001A555C" w:rsidRPr="001A555C">
        <w:rPr>
          <w:rFonts w:ascii="Calibri" w:hAnsi="Calibri" w:cs="Arial"/>
          <w:i/>
          <w:sz w:val="24"/>
          <w:szCs w:val="24"/>
          <w:lang w:val="bg-BG"/>
        </w:rPr>
        <w:t>А.Ахмед- зам.кмет на община</w:t>
      </w:r>
    </w:p>
    <w:p w:rsidR="001A555C" w:rsidRPr="001A555C" w:rsidRDefault="001A555C" w:rsidP="00567AD4">
      <w:pPr>
        <w:ind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12.2.Докладна записка от Ахмед </w:t>
      </w:r>
      <w:proofErr w:type="spellStart"/>
      <w:r w:rsidRPr="001A555C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- зам.кмет на община Хитрино за прекратяване на открита процедура по предоставяне на концесия с предмет: „Управление на дейността по сметосъбиране, </w:t>
      </w:r>
      <w:proofErr w:type="spellStart"/>
      <w:r w:rsidRPr="001A555C">
        <w:rPr>
          <w:rFonts w:ascii="Calibri" w:hAnsi="Calibri" w:cs="Arial"/>
          <w:i/>
          <w:sz w:val="24"/>
          <w:szCs w:val="24"/>
          <w:lang w:val="bg-BG"/>
        </w:rPr>
        <w:t>сметоизвозване</w:t>
      </w:r>
      <w:proofErr w:type="spellEnd"/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 и </w:t>
      </w:r>
      <w:proofErr w:type="spellStart"/>
      <w:r w:rsidRPr="001A555C">
        <w:rPr>
          <w:rFonts w:ascii="Calibri" w:hAnsi="Calibri" w:cs="Arial"/>
          <w:i/>
          <w:sz w:val="24"/>
          <w:szCs w:val="24"/>
          <w:lang w:val="bg-BG"/>
        </w:rPr>
        <w:t>сметопочистване</w:t>
      </w:r>
      <w:proofErr w:type="spellEnd"/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 на неопасни отпадъци за община Хитрино”.</w:t>
      </w:r>
    </w:p>
    <w:p w:rsidR="001A555C" w:rsidRPr="001A555C" w:rsidRDefault="001A555C" w:rsidP="001A555C">
      <w:pPr>
        <w:ind w:left="354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A555C">
        <w:rPr>
          <w:rFonts w:ascii="Calibri" w:hAnsi="Calibri" w:cs="Arial"/>
          <w:i/>
          <w:sz w:val="24"/>
          <w:szCs w:val="24"/>
          <w:lang w:val="bg-BG"/>
        </w:rPr>
        <w:t>Докладва: А.Ахмед- зам.кмет на община</w:t>
      </w:r>
    </w:p>
    <w:p w:rsidR="00BF2730" w:rsidRDefault="00567AD4" w:rsidP="00480167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13</w:t>
      </w:r>
      <w:r w:rsidRPr="00874C2B">
        <w:rPr>
          <w:rFonts w:ascii="Calibri" w:hAnsi="Calibri" w:cs="Arial"/>
          <w:b/>
          <w:sz w:val="24"/>
          <w:szCs w:val="24"/>
          <w:lang w:val="bg-BG"/>
        </w:rPr>
        <w:t>.</w:t>
      </w:r>
      <w:r w:rsidRPr="00874C2B">
        <w:rPr>
          <w:rFonts w:ascii="Calibri" w:hAnsi="Calibri" w:cs="Arial"/>
          <w:sz w:val="24"/>
          <w:szCs w:val="24"/>
          <w:lang w:val="bg-BG"/>
        </w:rPr>
        <w:t>Питане.</w:t>
      </w:r>
    </w:p>
    <w:p w:rsidR="005A4AA5" w:rsidRPr="005A4AA5" w:rsidRDefault="005A4AA5" w:rsidP="005A4AA5">
      <w:pPr>
        <w:ind w:firstLine="720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5A4AA5">
        <w:rPr>
          <w:rFonts w:ascii="Calibri" w:hAnsi="Calibri" w:cs="Arial"/>
          <w:b/>
          <w:sz w:val="24"/>
          <w:szCs w:val="24"/>
          <w:u w:val="single"/>
          <w:lang w:val="bg-BG"/>
        </w:rPr>
        <w:t>ПО ПЪРВА ТОЧКА ОТ ДНЕВНИЯ РЕД</w:t>
      </w:r>
    </w:p>
    <w:p w:rsidR="005A4AA5" w:rsidRPr="00682899" w:rsidRDefault="005A4AA5" w:rsidP="005A4AA5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682899">
        <w:rPr>
          <w:rFonts w:ascii="Calibri" w:hAnsi="Calibri" w:cs="Arial"/>
          <w:sz w:val="24"/>
          <w:szCs w:val="24"/>
          <w:lang w:val="bg-BG"/>
        </w:rPr>
        <w:t>Актуализация на бюджета на община Хитрино за 2015 година.</w:t>
      </w:r>
    </w:p>
    <w:p w:rsidR="002C43B5" w:rsidRDefault="00A04227" w:rsidP="002C43B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16</w:t>
      </w:r>
      <w:r w:rsidR="002C43B5">
        <w:rPr>
          <w:sz w:val="24"/>
          <w:szCs w:val="24"/>
        </w:rPr>
        <w:t xml:space="preserve"> </w:t>
      </w:r>
      <w:r w:rsidR="002C43B5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шест</w:t>
      </w:r>
      <w:r w:rsidR="002C43B5">
        <w:rPr>
          <w:sz w:val="24"/>
          <w:szCs w:val="24"/>
        </w:rPr>
        <w:t>надесет</w:t>
      </w:r>
      <w:r w:rsidR="002C43B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гласа „за”, без „против” и 1</w:t>
      </w:r>
      <w:r w:rsidR="002C43B5">
        <w:rPr>
          <w:sz w:val="24"/>
          <w:szCs w:val="24"/>
        </w:rPr>
        <w:t xml:space="preserve"> „въздържали се”, Общински съвет Хитрино на основание чл.21, ал.1, т.6 и чл.27, ал.4 и ал.5 от ЗМСМА </w:t>
      </w:r>
      <w:r w:rsidR="002C43B5">
        <w:rPr>
          <w:sz w:val="24"/>
          <w:szCs w:val="24"/>
          <w:lang w:val="en-US"/>
        </w:rPr>
        <w:t>(</w:t>
      </w:r>
      <w:r w:rsidR="002C43B5">
        <w:rPr>
          <w:sz w:val="24"/>
          <w:szCs w:val="24"/>
        </w:rPr>
        <w:t>Закона за местното самоуправление и местната администрация</w:t>
      </w:r>
      <w:r w:rsidR="002C43B5">
        <w:rPr>
          <w:sz w:val="24"/>
          <w:szCs w:val="24"/>
          <w:lang w:val="en-US"/>
        </w:rPr>
        <w:t>)</w:t>
      </w:r>
      <w:r w:rsidR="002C43B5">
        <w:rPr>
          <w:sz w:val="24"/>
          <w:szCs w:val="24"/>
        </w:rPr>
        <w:t xml:space="preserve"> прие</w:t>
      </w:r>
    </w:p>
    <w:p w:rsidR="002C43B5" w:rsidRPr="00050CBB" w:rsidRDefault="002C43B5" w:rsidP="00050CBB">
      <w:pPr>
        <w:pStyle w:val="a3"/>
        <w:ind w:firstLine="708"/>
        <w:jc w:val="center"/>
        <w:rPr>
          <w:b/>
          <w:sz w:val="24"/>
          <w:szCs w:val="24"/>
        </w:rPr>
      </w:pPr>
      <w:r w:rsidRPr="00050CBB">
        <w:rPr>
          <w:b/>
          <w:sz w:val="24"/>
          <w:szCs w:val="24"/>
        </w:rPr>
        <w:t>РЕШЕНИЕ № 16</w:t>
      </w:r>
    </w:p>
    <w:p w:rsidR="00644C4B" w:rsidRDefault="00644C4B" w:rsidP="00644C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чл.124 от Закона за публичните финанси, Общински съвет Хитрино</w:t>
      </w:r>
    </w:p>
    <w:p w:rsidR="00644C4B" w:rsidRDefault="00644C4B" w:rsidP="00050CB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644C4B" w:rsidRDefault="00644C4B" w:rsidP="00644C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Актуализира бюджета на община Хитрино за 2015 година</w:t>
      </w:r>
    </w:p>
    <w:p w:rsidR="00B74566" w:rsidRPr="00B076AE" w:rsidRDefault="001B2227" w:rsidP="00751822">
      <w:pPr>
        <w:ind w:left="-180"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 xml:space="preserve">   </w:t>
      </w:r>
      <w:r w:rsidR="00B74566" w:rsidRPr="00B076AE">
        <w:rPr>
          <w:rFonts w:asciiTheme="minorHAnsi" w:hAnsiTheme="minorHAnsi" w:cs="Arial"/>
          <w:sz w:val="24"/>
          <w:szCs w:val="24"/>
        </w:rPr>
        <w:t xml:space="preserve">1. </w:t>
      </w:r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 xml:space="preserve">За сметка на </w:t>
      </w:r>
      <w:proofErr w:type="spellStart"/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>общинския</w:t>
      </w:r>
      <w:proofErr w:type="spellEnd"/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 xml:space="preserve"> резе</w:t>
      </w:r>
      <w:r w:rsidR="00B076AE">
        <w:rPr>
          <w:rFonts w:asciiTheme="minorHAnsi" w:hAnsiTheme="minorHAnsi" w:cs="Arial"/>
          <w:sz w:val="24"/>
          <w:szCs w:val="24"/>
          <w:lang w:val="ru-RU"/>
        </w:rPr>
        <w:t xml:space="preserve">рв </w:t>
      </w:r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 xml:space="preserve">да се </w:t>
      </w:r>
      <w:proofErr w:type="spellStart"/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>дофинансира</w:t>
      </w:r>
      <w:proofErr w:type="spellEnd"/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proofErr w:type="spellStart"/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>дейност</w:t>
      </w:r>
      <w:proofErr w:type="spellEnd"/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 xml:space="preserve"> «ЦДГ» </w:t>
      </w:r>
      <w:proofErr w:type="gramStart"/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>с  11</w:t>
      </w:r>
      <w:proofErr w:type="gramEnd"/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 xml:space="preserve"> 000 </w:t>
      </w:r>
      <w:proofErr w:type="spellStart"/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>лв</w:t>
      </w:r>
      <w:proofErr w:type="spellEnd"/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>.,</w:t>
      </w:r>
      <w:r w:rsidR="00B076AE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proofErr w:type="spellStart"/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>като</w:t>
      </w:r>
      <w:proofErr w:type="spellEnd"/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 xml:space="preserve"> се 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   </w:t>
      </w:r>
      <w:proofErr w:type="spellStart"/>
      <w:r w:rsidR="00DC2AB2">
        <w:rPr>
          <w:rFonts w:asciiTheme="minorHAnsi" w:hAnsiTheme="minorHAnsi" w:cs="Arial"/>
          <w:sz w:val="24"/>
          <w:szCs w:val="24"/>
          <w:lang w:val="ru-RU"/>
        </w:rPr>
        <w:t>разпределя</w:t>
      </w:r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>т</w:t>
      </w:r>
      <w:proofErr w:type="spellEnd"/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 xml:space="preserve"> по   </w:t>
      </w:r>
      <w:proofErr w:type="spellStart"/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>параграфи</w:t>
      </w:r>
      <w:proofErr w:type="spellEnd"/>
      <w:r w:rsidR="00B74566" w:rsidRPr="00B076AE">
        <w:rPr>
          <w:rFonts w:asciiTheme="minorHAnsi" w:hAnsiTheme="minorHAnsi" w:cs="Arial"/>
          <w:sz w:val="24"/>
          <w:szCs w:val="24"/>
          <w:lang w:val="ru-RU"/>
        </w:rPr>
        <w:t xml:space="preserve"> ,</w:t>
      </w:r>
      <w:r w:rsidR="00B74566" w:rsidRPr="00B076AE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B74566" w:rsidRPr="00B076AE">
        <w:rPr>
          <w:rFonts w:asciiTheme="minorHAnsi" w:hAnsiTheme="minorHAnsi" w:cs="Arial"/>
          <w:sz w:val="24"/>
          <w:szCs w:val="24"/>
        </w:rPr>
        <w:t>както</w:t>
      </w:r>
      <w:proofErr w:type="spellEnd"/>
      <w:r w:rsidR="00B74566" w:rsidRPr="00B076AE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B74566" w:rsidRPr="00B076AE">
        <w:rPr>
          <w:rFonts w:asciiTheme="minorHAnsi" w:hAnsiTheme="minorHAnsi" w:cs="Arial"/>
          <w:sz w:val="24"/>
          <w:szCs w:val="24"/>
        </w:rPr>
        <w:t>следва</w:t>
      </w:r>
      <w:proofErr w:type="spellEnd"/>
      <w:r w:rsidR="00B74566" w:rsidRPr="00B076AE">
        <w:rPr>
          <w:rFonts w:asciiTheme="minorHAnsi" w:hAnsiTheme="minorHAnsi" w:cs="Arial"/>
          <w:sz w:val="24"/>
          <w:szCs w:val="24"/>
        </w:rPr>
        <w:t>:</w:t>
      </w:r>
    </w:p>
    <w:p w:rsidR="00B74566" w:rsidRPr="00B076AE" w:rsidRDefault="00B74566" w:rsidP="00B74566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4"/>
          <w:szCs w:val="24"/>
        </w:rPr>
      </w:pPr>
      <w:r w:rsidRPr="00B076AE">
        <w:rPr>
          <w:rFonts w:asciiTheme="minorHAnsi" w:hAnsiTheme="minorHAnsi" w:cs="Arial"/>
          <w:sz w:val="24"/>
          <w:szCs w:val="24"/>
        </w:rPr>
        <w:t xml:space="preserve">101 </w:t>
      </w:r>
      <w:proofErr w:type="spellStart"/>
      <w:r w:rsidRPr="00B076AE">
        <w:rPr>
          <w:rFonts w:asciiTheme="minorHAnsi" w:hAnsiTheme="minorHAnsi" w:cs="Arial"/>
          <w:sz w:val="24"/>
          <w:szCs w:val="24"/>
        </w:rPr>
        <w:t>Заплати</w:t>
      </w:r>
      <w:proofErr w:type="spellEnd"/>
      <w:r w:rsidRPr="00B076AE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076AE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B076AE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076AE">
        <w:rPr>
          <w:rFonts w:asciiTheme="minorHAnsi" w:hAnsiTheme="minorHAnsi" w:cs="Arial"/>
          <w:sz w:val="24"/>
          <w:szCs w:val="24"/>
        </w:rPr>
        <w:t>персонал</w:t>
      </w:r>
      <w:proofErr w:type="spellEnd"/>
      <w:r w:rsidRPr="00B076AE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076AE">
        <w:rPr>
          <w:rFonts w:asciiTheme="minorHAnsi" w:hAnsiTheme="minorHAnsi" w:cs="Arial"/>
          <w:sz w:val="24"/>
          <w:szCs w:val="24"/>
        </w:rPr>
        <w:t>по</w:t>
      </w:r>
      <w:proofErr w:type="spellEnd"/>
      <w:r w:rsidRPr="00B076AE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076AE">
        <w:rPr>
          <w:rFonts w:asciiTheme="minorHAnsi" w:hAnsiTheme="minorHAnsi" w:cs="Arial"/>
          <w:sz w:val="24"/>
          <w:szCs w:val="24"/>
        </w:rPr>
        <w:t>трудови</w:t>
      </w:r>
      <w:proofErr w:type="spellEnd"/>
      <w:r w:rsidRPr="00B076AE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076AE">
        <w:rPr>
          <w:rFonts w:asciiTheme="minorHAnsi" w:hAnsiTheme="minorHAnsi" w:cs="Arial"/>
          <w:sz w:val="24"/>
          <w:szCs w:val="24"/>
        </w:rPr>
        <w:t>правоотношения</w:t>
      </w:r>
      <w:proofErr w:type="spellEnd"/>
      <w:r w:rsidRPr="00B076AE">
        <w:rPr>
          <w:rFonts w:asciiTheme="minorHAnsi" w:hAnsiTheme="minorHAnsi" w:cs="Arial"/>
          <w:sz w:val="24"/>
          <w:szCs w:val="24"/>
        </w:rPr>
        <w:t xml:space="preserve"> – 8</w:t>
      </w:r>
      <w:r w:rsidRPr="00B076AE">
        <w:rPr>
          <w:rFonts w:asciiTheme="minorHAnsi" w:hAnsiTheme="minorHAnsi" w:cs="Arial"/>
          <w:sz w:val="24"/>
          <w:szCs w:val="24"/>
          <w:lang w:val="ru-RU"/>
        </w:rPr>
        <w:t xml:space="preserve"> 000</w:t>
      </w:r>
      <w:r w:rsidRPr="00B076AE">
        <w:rPr>
          <w:rFonts w:asciiTheme="minorHAnsi" w:hAnsiTheme="minorHAnsi" w:cs="Arial"/>
          <w:sz w:val="24"/>
          <w:szCs w:val="24"/>
        </w:rPr>
        <w:t xml:space="preserve">   </w:t>
      </w:r>
      <w:proofErr w:type="spellStart"/>
      <w:r w:rsidRPr="00B076AE">
        <w:rPr>
          <w:rFonts w:asciiTheme="minorHAnsi" w:hAnsiTheme="minorHAnsi" w:cs="Arial"/>
          <w:sz w:val="24"/>
          <w:szCs w:val="24"/>
        </w:rPr>
        <w:t>лв</w:t>
      </w:r>
      <w:proofErr w:type="spellEnd"/>
      <w:r w:rsidRPr="00B076AE">
        <w:rPr>
          <w:rFonts w:asciiTheme="minorHAnsi" w:hAnsiTheme="minorHAnsi" w:cs="Arial"/>
          <w:sz w:val="24"/>
          <w:szCs w:val="24"/>
        </w:rPr>
        <w:t>.</w:t>
      </w:r>
    </w:p>
    <w:p w:rsidR="00B74566" w:rsidRPr="00B076AE" w:rsidRDefault="00B74566" w:rsidP="00B74566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4"/>
          <w:szCs w:val="24"/>
        </w:rPr>
      </w:pPr>
      <w:r w:rsidRPr="00B076AE">
        <w:rPr>
          <w:rFonts w:asciiTheme="minorHAnsi" w:hAnsiTheme="minorHAnsi" w:cs="Arial"/>
          <w:sz w:val="24"/>
          <w:szCs w:val="24"/>
        </w:rPr>
        <w:t xml:space="preserve">500 </w:t>
      </w:r>
      <w:proofErr w:type="spellStart"/>
      <w:r w:rsidRPr="00B076AE">
        <w:rPr>
          <w:rFonts w:asciiTheme="minorHAnsi" w:hAnsiTheme="minorHAnsi" w:cs="Arial"/>
          <w:sz w:val="24"/>
          <w:szCs w:val="24"/>
        </w:rPr>
        <w:t>Осигурителни</w:t>
      </w:r>
      <w:proofErr w:type="spellEnd"/>
      <w:r w:rsidRPr="00B076AE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076AE">
        <w:rPr>
          <w:rFonts w:asciiTheme="minorHAnsi" w:hAnsiTheme="minorHAnsi" w:cs="Arial"/>
          <w:sz w:val="24"/>
          <w:szCs w:val="24"/>
        </w:rPr>
        <w:t>вноски</w:t>
      </w:r>
      <w:proofErr w:type="spellEnd"/>
      <w:r w:rsidRPr="00B076AE">
        <w:rPr>
          <w:rFonts w:asciiTheme="minorHAnsi" w:hAnsiTheme="minorHAnsi" w:cs="Arial"/>
          <w:sz w:val="24"/>
          <w:szCs w:val="24"/>
        </w:rPr>
        <w:t xml:space="preserve"> – 2 000 </w:t>
      </w:r>
      <w:proofErr w:type="spellStart"/>
      <w:r w:rsidRPr="00B076AE">
        <w:rPr>
          <w:rFonts w:asciiTheme="minorHAnsi" w:hAnsiTheme="minorHAnsi" w:cs="Arial"/>
          <w:sz w:val="24"/>
          <w:szCs w:val="24"/>
        </w:rPr>
        <w:t>лв</w:t>
      </w:r>
      <w:proofErr w:type="spellEnd"/>
      <w:r w:rsidRPr="00B076AE">
        <w:rPr>
          <w:rFonts w:asciiTheme="minorHAnsi" w:hAnsiTheme="minorHAnsi" w:cs="Arial"/>
          <w:sz w:val="24"/>
          <w:szCs w:val="24"/>
        </w:rPr>
        <w:t>.</w:t>
      </w:r>
    </w:p>
    <w:p w:rsidR="00A21C76" w:rsidRPr="00BF2730" w:rsidRDefault="00B74566" w:rsidP="0075182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4"/>
          <w:szCs w:val="24"/>
        </w:rPr>
      </w:pPr>
      <w:r w:rsidRPr="00B076AE">
        <w:rPr>
          <w:rFonts w:asciiTheme="minorHAnsi" w:hAnsiTheme="minorHAnsi" w:cs="Arial"/>
          <w:sz w:val="24"/>
          <w:szCs w:val="24"/>
        </w:rPr>
        <w:t xml:space="preserve">205 </w:t>
      </w:r>
      <w:proofErr w:type="spellStart"/>
      <w:r w:rsidRPr="00B076AE">
        <w:rPr>
          <w:rFonts w:asciiTheme="minorHAnsi" w:hAnsiTheme="minorHAnsi" w:cs="Arial"/>
          <w:sz w:val="24"/>
          <w:szCs w:val="24"/>
        </w:rPr>
        <w:t>Изплатени</w:t>
      </w:r>
      <w:proofErr w:type="spellEnd"/>
      <w:r w:rsidRPr="00B076AE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076AE">
        <w:rPr>
          <w:rFonts w:asciiTheme="minorHAnsi" w:hAnsiTheme="minorHAnsi" w:cs="Arial"/>
          <w:sz w:val="24"/>
          <w:szCs w:val="24"/>
        </w:rPr>
        <w:t>суми</w:t>
      </w:r>
      <w:proofErr w:type="spellEnd"/>
      <w:r w:rsidRPr="00B076AE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076AE">
        <w:rPr>
          <w:rFonts w:asciiTheme="minorHAnsi" w:hAnsiTheme="minorHAnsi" w:cs="Arial"/>
          <w:sz w:val="24"/>
          <w:szCs w:val="24"/>
        </w:rPr>
        <w:t>за</w:t>
      </w:r>
      <w:proofErr w:type="spellEnd"/>
      <w:r w:rsidRPr="00B076AE">
        <w:rPr>
          <w:rFonts w:asciiTheme="minorHAnsi" w:hAnsiTheme="minorHAnsi" w:cs="Arial"/>
          <w:sz w:val="24"/>
          <w:szCs w:val="24"/>
        </w:rPr>
        <w:t xml:space="preserve"> СБКО - 1000 </w:t>
      </w:r>
      <w:proofErr w:type="spellStart"/>
      <w:r w:rsidRPr="00B076AE">
        <w:rPr>
          <w:rFonts w:asciiTheme="minorHAnsi" w:hAnsiTheme="minorHAnsi" w:cs="Arial"/>
          <w:sz w:val="24"/>
          <w:szCs w:val="24"/>
        </w:rPr>
        <w:t>лв</w:t>
      </w:r>
      <w:proofErr w:type="spellEnd"/>
      <w:r w:rsidRPr="00B076AE">
        <w:rPr>
          <w:rFonts w:asciiTheme="minorHAnsi" w:hAnsiTheme="minorHAnsi" w:cs="Arial"/>
          <w:sz w:val="24"/>
          <w:szCs w:val="24"/>
        </w:rPr>
        <w:t xml:space="preserve">   </w:t>
      </w:r>
    </w:p>
    <w:p w:rsidR="00751822" w:rsidRDefault="00751822" w:rsidP="00751822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2.Актуализира капиталовите разходи по източници на финансиране</w:t>
      </w:r>
    </w:p>
    <w:tbl>
      <w:tblPr>
        <w:tblW w:w="10566" w:type="dxa"/>
        <w:tblInd w:w="-744" w:type="dxa"/>
        <w:tblCellMar>
          <w:left w:w="70" w:type="dxa"/>
          <w:right w:w="70" w:type="dxa"/>
        </w:tblCellMar>
        <w:tblLook w:val="0000"/>
      </w:tblPr>
      <w:tblGrid>
        <w:gridCol w:w="391"/>
        <w:gridCol w:w="4112"/>
        <w:gridCol w:w="900"/>
        <w:gridCol w:w="1080"/>
        <w:gridCol w:w="1080"/>
        <w:gridCol w:w="1080"/>
        <w:gridCol w:w="900"/>
        <w:gridCol w:w="1023"/>
      </w:tblGrid>
      <w:tr w:rsidR="00017F02" w:rsidTr="0040491F">
        <w:trPr>
          <w:trHeight w:val="54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местонахождение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обектите</w:t>
            </w:r>
            <w:proofErr w:type="spellEnd"/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F02" w:rsidRDefault="00017F02" w:rsidP="00C26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Всичко</w:t>
            </w:r>
            <w:proofErr w:type="spellEnd"/>
          </w:p>
        </w:tc>
        <w:tc>
          <w:tcPr>
            <w:tcW w:w="4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Капиталови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разходи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източници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финансиране</w:t>
            </w:r>
            <w:proofErr w:type="spellEnd"/>
            <w:r w:rsidRPr="00B64483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</w:t>
            </w:r>
          </w:p>
        </w:tc>
      </w:tr>
      <w:tr w:rsidR="00017F02" w:rsidTr="0040491F">
        <w:trPr>
          <w:trHeight w:val="1086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Субсидия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Собствени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бюджетни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средства</w:t>
            </w:r>
            <w:proofErr w:type="spellEnd"/>
          </w:p>
        </w:tc>
      </w:tr>
      <w:tr w:rsidR="00017F02" w:rsidTr="0040491F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17F02" w:rsidTr="0040491F">
        <w:trPr>
          <w:trHeight w:val="421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било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става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било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става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било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става</w:t>
            </w:r>
            <w:proofErr w:type="spellEnd"/>
          </w:p>
        </w:tc>
      </w:tr>
      <w:tr w:rsidR="00017F02" w:rsidTr="0040491F">
        <w:trPr>
          <w:trHeight w:val="31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Функция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07:Почивно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дело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религиозни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дейности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355 574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388 689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355 574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388 689</w:t>
            </w:r>
          </w:p>
        </w:tc>
      </w:tr>
      <w:tr w:rsidR="00017F02" w:rsidTr="0040491F">
        <w:trPr>
          <w:trHeight w:val="31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5202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Придобиване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сгради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355 574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388 689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355 574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388 689</w:t>
            </w:r>
          </w:p>
        </w:tc>
      </w:tr>
      <w:tr w:rsidR="00017F02" w:rsidTr="0040491F">
        <w:trPr>
          <w:trHeight w:val="31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Къща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музей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Коджа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юсуф"с.Черна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345 974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379 089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345 974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1663A3" w:rsidRDefault="00017F02" w:rsidP="00C26D5B">
            <w:pPr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663A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379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1663A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089</w:t>
            </w:r>
          </w:p>
        </w:tc>
      </w:tr>
      <w:tr w:rsidR="00017F02" w:rsidTr="0040491F">
        <w:trPr>
          <w:trHeight w:val="31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музеен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комплекс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9 600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9 600</w:t>
            </w:r>
          </w:p>
        </w:tc>
      </w:tr>
      <w:tr w:rsidR="00017F02" w:rsidTr="0040491F">
        <w:trPr>
          <w:trHeight w:val="31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Параграф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5100: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Основен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ремонт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дълготрайни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материални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A74023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08</w:t>
            </w:r>
            <w:r w:rsidR="00017F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A74023" w:rsidRDefault="00A74023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408 100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B17EF4" w:rsidRDefault="00017F02" w:rsidP="00C26D5B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17E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391 100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B17EF4" w:rsidRDefault="00017F02" w:rsidP="00C26D5B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17E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391 100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17 000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A74023" w:rsidRDefault="00B97D13" w:rsidP="00C26D5B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7</w:t>
            </w:r>
            <w:r w:rsidR="00017F02" w:rsidRPr="003011D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A74023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000</w:t>
            </w:r>
          </w:p>
        </w:tc>
      </w:tr>
      <w:tr w:rsidR="00017F02" w:rsidTr="0040491F">
        <w:trPr>
          <w:trHeight w:val="30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Функция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01: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Общи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държавни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служби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A74023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97</w:t>
            </w:r>
            <w:r w:rsidR="00017F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B97D13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2</w:t>
            </w:r>
            <w:r w:rsidR="00017F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B17EF4" w:rsidRDefault="00017F02" w:rsidP="00C26D5B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17E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97 900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B17EF4" w:rsidRDefault="00017F02" w:rsidP="00C26D5B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17E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96 697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B97D13" w:rsidRDefault="00B97D13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6 000</w:t>
            </w:r>
          </w:p>
        </w:tc>
      </w:tr>
      <w:tr w:rsidR="00017F02" w:rsidTr="0040491F">
        <w:trPr>
          <w:trHeight w:val="31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Допълн.сграда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към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бивша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аптека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3011DA" w:rsidRDefault="00017F02" w:rsidP="00C26D5B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011DA">
              <w:rPr>
                <w:rFonts w:ascii="Arial" w:hAnsi="Arial" w:cs="Arial"/>
                <w:color w:val="FF0000"/>
                <w:sz w:val="18"/>
                <w:szCs w:val="18"/>
              </w:rPr>
              <w:t>27 598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21 598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3011DA" w:rsidRDefault="00017F02" w:rsidP="00C26D5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3011DA" w:rsidRDefault="00017F02" w:rsidP="00C26D5B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6 000</w:t>
            </w:r>
          </w:p>
        </w:tc>
      </w:tr>
      <w:tr w:rsidR="00017F02" w:rsidTr="0040491F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CA1155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Покрив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км-во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В.Поляна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017F02" w:rsidTr="0040491F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Кметство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с.Иглика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17F02" w:rsidTr="0040491F">
        <w:trPr>
          <w:trHeight w:val="31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Кметство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с.Върбак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17F02" w:rsidTr="0040491F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Кметство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с.Живково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E629D6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17F02" w:rsidTr="0040491F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Кметство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с.Калино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17F02" w:rsidTr="0040491F">
        <w:trPr>
          <w:trHeight w:val="30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Функция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03: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B97D13" w:rsidRDefault="00B97D13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5 194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3011DA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11DA">
              <w:rPr>
                <w:rFonts w:ascii="Arial" w:hAnsi="Arial" w:cs="Arial"/>
                <w:b/>
                <w:color w:val="FF0000"/>
                <w:sz w:val="18"/>
                <w:szCs w:val="18"/>
              </w:rPr>
              <w:t>9 806</w:t>
            </w:r>
          </w:p>
        </w:tc>
      </w:tr>
      <w:tr w:rsidR="00017F02" w:rsidTr="0040491F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CA1155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ЦДГ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Живково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AC3AC3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3011DA" w:rsidRDefault="00017F02" w:rsidP="00C26D5B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011DA">
              <w:rPr>
                <w:rFonts w:ascii="Arial" w:hAnsi="Arial" w:cs="Arial"/>
                <w:color w:val="FF0000"/>
                <w:sz w:val="18"/>
                <w:szCs w:val="18"/>
              </w:rPr>
              <w:t>5 194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3011DA" w:rsidRDefault="00017F02" w:rsidP="00C26D5B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9 806</w:t>
            </w:r>
          </w:p>
        </w:tc>
      </w:tr>
      <w:tr w:rsidR="00017F02" w:rsidTr="0040491F">
        <w:trPr>
          <w:trHeight w:val="30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Функция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07:Почивно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дело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религиозни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дейности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51 400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A74023" w:rsidRDefault="00A74023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6</w:t>
            </w:r>
            <w:r w:rsidR="00017F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49 400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1663A3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45 409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B97D13" w:rsidRDefault="00017F02" w:rsidP="00B97D1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A7402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1</w:t>
            </w:r>
            <w:r w:rsidR="00B97D1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</w:t>
            </w:r>
            <w:r w:rsidR="00A7402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194</w:t>
            </w:r>
          </w:p>
        </w:tc>
      </w:tr>
      <w:tr w:rsidR="00017F02" w:rsidTr="0040491F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CA1155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Ремонт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покрив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Младежки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A74023" w:rsidRDefault="00A74023" w:rsidP="00C26D5B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46 603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1663A3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A74023" w:rsidRDefault="00A74023" w:rsidP="00C26D5B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1 194</w:t>
            </w:r>
          </w:p>
        </w:tc>
      </w:tr>
      <w:tr w:rsidR="00017F02" w:rsidTr="0040491F">
        <w:trPr>
          <w:trHeight w:val="30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Функция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08: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Икономически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дейности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243 800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243 800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243 800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243 800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017F02" w:rsidTr="0040491F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CA1155" w:rsidRDefault="00017F02" w:rsidP="00C26D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4483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Ремонт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път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Развигорово-Единаковци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30191F" w:rsidRDefault="00017F02" w:rsidP="00C26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7F02" w:rsidRPr="0030191F" w:rsidRDefault="00017F02" w:rsidP="00C26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17F02" w:rsidTr="0040491F">
        <w:trPr>
          <w:trHeight w:val="31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B64483" w:rsidRDefault="00017F02" w:rsidP="00C26D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4483">
              <w:rPr>
                <w:rFonts w:ascii="Arial" w:hAnsi="Arial" w:cs="Arial"/>
                <w:b/>
                <w:sz w:val="18"/>
                <w:szCs w:val="18"/>
              </w:rPr>
              <w:t xml:space="preserve"> 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Ремонт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път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Студеница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Тервел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30191F" w:rsidRDefault="00017F02" w:rsidP="00C26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7F02" w:rsidRPr="0030191F" w:rsidRDefault="00017F02" w:rsidP="00C26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17F02" w:rsidTr="0040491F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B64483" w:rsidRDefault="00017F02" w:rsidP="00C26D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4483">
              <w:rPr>
                <w:rFonts w:ascii="Arial" w:hAnsi="Arial" w:cs="Arial"/>
                <w:b/>
                <w:sz w:val="18"/>
                <w:szCs w:val="18"/>
              </w:rPr>
              <w:t xml:space="preserve"> 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Ремонт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път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Хитрино-Шумен-Върбак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30191F" w:rsidRDefault="00017F02" w:rsidP="00C26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7F02" w:rsidRPr="0030191F" w:rsidRDefault="00017F02" w:rsidP="00C26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17F02" w:rsidTr="0040491F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B64483" w:rsidRDefault="00017F02" w:rsidP="00C26D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4483">
              <w:rPr>
                <w:rFonts w:ascii="Arial" w:hAnsi="Arial" w:cs="Arial"/>
                <w:b/>
                <w:sz w:val="18"/>
                <w:szCs w:val="18"/>
              </w:rPr>
              <w:t xml:space="preserve"> 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Ремонт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път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Хасово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Тимарево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30191F" w:rsidRDefault="00017F02" w:rsidP="00C26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7F02" w:rsidRPr="0030191F" w:rsidRDefault="00017F02" w:rsidP="00C26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17F02" w:rsidTr="0040491F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F02" w:rsidRPr="00B64483" w:rsidRDefault="00017F02" w:rsidP="00C26D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4483">
              <w:rPr>
                <w:rFonts w:ascii="Arial" w:hAnsi="Arial" w:cs="Arial"/>
                <w:b/>
                <w:sz w:val="18"/>
                <w:szCs w:val="18"/>
              </w:rPr>
              <w:t> 15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02" w:rsidRPr="00E629D6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29D6">
              <w:rPr>
                <w:rFonts w:ascii="Arial" w:hAnsi="Arial" w:cs="Arial"/>
                <w:sz w:val="18"/>
                <w:szCs w:val="18"/>
              </w:rPr>
              <w:t>Строителен</w:t>
            </w:r>
            <w:proofErr w:type="spellEnd"/>
            <w:r w:rsidRPr="00E629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629D6">
              <w:rPr>
                <w:rFonts w:ascii="Arial" w:hAnsi="Arial" w:cs="Arial"/>
                <w:sz w:val="18"/>
                <w:szCs w:val="18"/>
              </w:rPr>
              <w:t>надзор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Pr="0030191F" w:rsidRDefault="00017F02" w:rsidP="00C26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02" w:rsidRDefault="00017F02" w:rsidP="00C2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017F02" w:rsidRPr="00A21C76" w:rsidRDefault="00A21C76" w:rsidP="00A21C76">
      <w:pPr>
        <w:tabs>
          <w:tab w:val="left" w:pos="3885"/>
        </w:tabs>
        <w:jc w:val="both"/>
        <w:rPr>
          <w:rFonts w:asciiTheme="minorHAnsi" w:hAnsiTheme="minorHAnsi"/>
          <w:sz w:val="24"/>
          <w:szCs w:val="24"/>
          <w:lang w:val="bg-BG"/>
        </w:rPr>
      </w:pPr>
      <w:r w:rsidRPr="00A21C76">
        <w:rPr>
          <w:rFonts w:asciiTheme="minorHAnsi" w:hAnsiTheme="minorHAnsi"/>
          <w:sz w:val="24"/>
          <w:szCs w:val="24"/>
          <w:lang w:val="bg-BG"/>
        </w:rPr>
        <w:t>3.</w:t>
      </w:r>
      <w:r>
        <w:rPr>
          <w:rFonts w:asciiTheme="minorHAnsi" w:hAnsiTheme="minorHAnsi"/>
          <w:sz w:val="24"/>
          <w:szCs w:val="24"/>
          <w:lang w:val="bg-BG"/>
        </w:rPr>
        <w:t xml:space="preserve">Поради окончателно приключване на обект „Къща- музей на 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Коджа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Юсуф” и необходимостта от разплащане по договор с изпълнителя временно</w:t>
      </w:r>
      <w:r w:rsidR="002C0EE0">
        <w:rPr>
          <w:rFonts w:asciiTheme="minorHAnsi" w:hAnsiTheme="minorHAnsi"/>
          <w:sz w:val="24"/>
          <w:szCs w:val="24"/>
          <w:lang w:val="bg-BG"/>
        </w:rPr>
        <w:t xml:space="preserve">то </w:t>
      </w:r>
      <w:r>
        <w:rPr>
          <w:rFonts w:asciiTheme="minorHAnsi" w:hAnsiTheme="minorHAnsi"/>
          <w:sz w:val="24"/>
          <w:szCs w:val="24"/>
          <w:lang w:val="bg-BG"/>
        </w:rPr>
        <w:t xml:space="preserve"> финансира</w:t>
      </w:r>
      <w:r w:rsidR="002C0EE0">
        <w:rPr>
          <w:rFonts w:asciiTheme="minorHAnsi" w:hAnsiTheme="minorHAnsi"/>
          <w:sz w:val="24"/>
          <w:szCs w:val="24"/>
          <w:lang w:val="bg-BG"/>
        </w:rPr>
        <w:t>не на обекта да стане</w:t>
      </w:r>
      <w:r>
        <w:rPr>
          <w:rFonts w:asciiTheme="minorHAnsi" w:hAnsiTheme="minorHAnsi"/>
          <w:sz w:val="24"/>
          <w:szCs w:val="24"/>
          <w:lang w:val="bg-BG"/>
        </w:rPr>
        <w:t xml:space="preserve"> от 250 000 лева на 283 115 лева. Разликата от 33 115 лева да е за сметка на общинския резерв.</w:t>
      </w:r>
    </w:p>
    <w:p w:rsidR="00644C4B" w:rsidRPr="00CA1F2F" w:rsidRDefault="00050CBB" w:rsidP="00050CBB">
      <w:pPr>
        <w:pStyle w:val="a3"/>
        <w:jc w:val="center"/>
        <w:rPr>
          <w:b/>
          <w:sz w:val="24"/>
          <w:szCs w:val="24"/>
          <w:u w:val="single"/>
        </w:rPr>
      </w:pPr>
      <w:r w:rsidRPr="00CA1F2F">
        <w:rPr>
          <w:b/>
          <w:sz w:val="24"/>
          <w:szCs w:val="24"/>
          <w:u w:val="single"/>
        </w:rPr>
        <w:t>ПО ВТОРА ТОЧКА ОТ ДНЕВНИЯ РЕД</w:t>
      </w:r>
    </w:p>
    <w:p w:rsidR="00A04227" w:rsidRPr="00CA1F2F" w:rsidRDefault="00A04227" w:rsidP="00A04227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CA1F2F">
        <w:rPr>
          <w:rFonts w:ascii="Calibri" w:hAnsi="Calibri" w:cs="Arial"/>
          <w:sz w:val="24"/>
          <w:szCs w:val="24"/>
          <w:lang w:val="bg-BG"/>
        </w:rPr>
        <w:t>Допълнително възнаграждение на кметовете на кметства при община Хитрино.</w:t>
      </w:r>
    </w:p>
    <w:p w:rsidR="007401D9" w:rsidRDefault="007401D9" w:rsidP="007401D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Със 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гласа „за”, без „против” и без „въздържали се”, Общински съвет Хитрино, на основание чл.21, ал.1, точка 5</w:t>
      </w:r>
      <w:r w:rsidR="00AD6208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="00AD6208">
        <w:rPr>
          <w:sz w:val="24"/>
          <w:szCs w:val="24"/>
          <w:lang w:val="en-US"/>
        </w:rPr>
        <w:t>(</w:t>
      </w:r>
      <w:r w:rsidR="00AD6208">
        <w:rPr>
          <w:sz w:val="24"/>
          <w:szCs w:val="24"/>
        </w:rPr>
        <w:t>ЗМСМА</w:t>
      </w:r>
      <w:r w:rsidR="00AD6208">
        <w:rPr>
          <w:sz w:val="24"/>
          <w:szCs w:val="24"/>
          <w:lang w:val="en-US"/>
        </w:rPr>
        <w:t>)</w:t>
      </w:r>
      <w:r w:rsidR="00AD6208">
        <w:rPr>
          <w:sz w:val="24"/>
          <w:szCs w:val="24"/>
        </w:rPr>
        <w:t xml:space="preserve"> прие</w:t>
      </w:r>
    </w:p>
    <w:p w:rsidR="00AD6208" w:rsidRPr="00AD6208" w:rsidRDefault="00AD6208" w:rsidP="00AD6208">
      <w:pPr>
        <w:pStyle w:val="a3"/>
        <w:jc w:val="center"/>
        <w:rPr>
          <w:b/>
          <w:sz w:val="24"/>
          <w:szCs w:val="24"/>
        </w:rPr>
      </w:pPr>
      <w:r w:rsidRPr="00AD6208">
        <w:rPr>
          <w:b/>
          <w:sz w:val="24"/>
          <w:szCs w:val="24"/>
        </w:rPr>
        <w:t>РЕШЕНИЕ № 17</w:t>
      </w:r>
    </w:p>
    <w:p w:rsidR="00AD6208" w:rsidRDefault="00AD6208" w:rsidP="007401D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чл.80, ал.3 от ЗДБРБ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държавния бюджет на Република България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2015 година, във връзка с чл.4, ал.5 от ПМС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Постановление на Министерския съвет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№ 67/14.04.2010 година за заплатите в бюджетните организации и дейности и Вътрешните правила за организация на работната заплата, Общински съвет Хитрино</w:t>
      </w:r>
    </w:p>
    <w:p w:rsidR="00AD6208" w:rsidRDefault="00AD6208" w:rsidP="00AD620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AD6208" w:rsidRDefault="00AD6208" w:rsidP="007401D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икономията на средствата за работни заплати на общинската администрация към 31.12.2015 година да се изплатят допълнителни възнаграждения за постигнати добри резултати на кмета на общината, заместник кметове и кметове на населените </w:t>
      </w:r>
      <w:proofErr w:type="spellStart"/>
      <w:r>
        <w:rPr>
          <w:sz w:val="24"/>
          <w:szCs w:val="24"/>
        </w:rPr>
        <w:t>местта</w:t>
      </w:r>
      <w:proofErr w:type="spellEnd"/>
      <w:r>
        <w:rPr>
          <w:sz w:val="24"/>
          <w:szCs w:val="24"/>
        </w:rPr>
        <w:t xml:space="preserve"> в размер по една основна работна заплата.</w:t>
      </w:r>
    </w:p>
    <w:p w:rsidR="00AD6208" w:rsidRDefault="00AD6208" w:rsidP="007401D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Допълнителните възнаграждения да се изчислят пропорционално на отработените дни към 01.12.2015 година, без дните за отпуск по болест и неплатен отпуск по КТ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Кодекса на труда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BF2730" w:rsidRPr="00AD6208" w:rsidRDefault="00BF2730" w:rsidP="007401D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Същите да бъдат начислени към заплатите за месец декември 2015 година.</w:t>
      </w:r>
    </w:p>
    <w:p w:rsidR="00E5046F" w:rsidRPr="00E5046F" w:rsidRDefault="00E5046F" w:rsidP="00E5046F">
      <w:pPr>
        <w:ind w:firstLine="720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E5046F">
        <w:rPr>
          <w:rFonts w:ascii="Calibri" w:hAnsi="Calibri" w:cs="Arial"/>
          <w:b/>
          <w:sz w:val="24"/>
          <w:szCs w:val="24"/>
          <w:u w:val="single"/>
          <w:lang w:val="bg-BG"/>
        </w:rPr>
        <w:t>ПО ТРЕТА ТОЧКА ОТ ДНЕВНИЯ РЕД</w:t>
      </w:r>
    </w:p>
    <w:p w:rsidR="00E5046F" w:rsidRDefault="00E5046F" w:rsidP="00E5046F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Приемане на Правилник за организацията и дейността на Общински съвет Хитрино, неговите комисии и взаимодействието му с общинската администрация.</w:t>
      </w:r>
    </w:p>
    <w:p w:rsidR="00786FA0" w:rsidRDefault="00786FA0" w:rsidP="008F7B8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Със 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гласа „за”, без „против” и без „въздържали се”, Общински съвет Х</w:t>
      </w:r>
      <w:r w:rsidR="003437A9">
        <w:rPr>
          <w:sz w:val="24"/>
          <w:szCs w:val="24"/>
        </w:rPr>
        <w:t>итрино, на основание чл.21, ал.3</w:t>
      </w:r>
      <w:r>
        <w:rPr>
          <w:sz w:val="24"/>
          <w:szCs w:val="24"/>
        </w:rPr>
        <w:t xml:space="preserve">,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786FA0" w:rsidRPr="00AD6208" w:rsidRDefault="003437A9" w:rsidP="00786FA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18</w:t>
      </w:r>
    </w:p>
    <w:p w:rsidR="00CF5A66" w:rsidRDefault="003437A9" w:rsidP="00CF5A66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Приема Правилник за организацията и дейността на Общински съвет Хитрино, неговите комисии и взаимодействието му с общинската администрация. </w:t>
      </w:r>
      <w:r w:rsidR="00265B5A">
        <w:rPr>
          <w:rFonts w:ascii="Calibri" w:hAnsi="Calibri" w:cs="Arial"/>
          <w:sz w:val="24"/>
          <w:szCs w:val="24"/>
          <w:lang w:val="bg-BG"/>
        </w:rPr>
        <w:t>считано от 03.11.2015 година. Приложение № 1 от 1.</w:t>
      </w:r>
    </w:p>
    <w:p w:rsidR="00567AD4" w:rsidRDefault="003437A9" w:rsidP="00CB5423">
      <w:pPr>
        <w:pStyle w:val="a3"/>
        <w:jc w:val="center"/>
        <w:rPr>
          <w:b/>
          <w:sz w:val="24"/>
          <w:szCs w:val="24"/>
          <w:u w:val="single"/>
        </w:rPr>
      </w:pPr>
      <w:r w:rsidRPr="00CB5423">
        <w:rPr>
          <w:b/>
          <w:sz w:val="24"/>
          <w:szCs w:val="24"/>
          <w:u w:val="single"/>
        </w:rPr>
        <w:t>ПО ЧЕТВЪРТА ТОЧКА ОТ ДНЕВНИЯ РЕД</w:t>
      </w:r>
    </w:p>
    <w:p w:rsidR="00CB5423" w:rsidRPr="00F21E2F" w:rsidRDefault="00CB5423" w:rsidP="00CB5423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F21E2F">
        <w:rPr>
          <w:rFonts w:asciiTheme="minorHAnsi" w:hAnsiTheme="minorHAnsi"/>
          <w:sz w:val="24"/>
          <w:szCs w:val="24"/>
          <w:lang w:val="bg-BG"/>
        </w:rPr>
        <w:t>Избор на постоянни комисии при Общински съвет Хитрино.</w:t>
      </w:r>
    </w:p>
    <w:p w:rsidR="00F21E2F" w:rsidRPr="00F21E2F" w:rsidRDefault="00F21E2F" w:rsidP="00F21E2F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F21E2F">
        <w:rPr>
          <w:rFonts w:asciiTheme="minorHAnsi" w:hAnsiTheme="minorHAnsi"/>
          <w:sz w:val="24"/>
          <w:szCs w:val="24"/>
          <w:lang w:val="bg-BG"/>
        </w:rPr>
        <w:lastRenderedPageBreak/>
        <w:t>С</w:t>
      </w:r>
      <w:r w:rsidR="002821B5">
        <w:rPr>
          <w:rFonts w:asciiTheme="minorHAnsi" w:hAnsiTheme="minorHAnsi"/>
          <w:sz w:val="24"/>
          <w:szCs w:val="24"/>
          <w:lang w:val="bg-BG"/>
        </w:rPr>
        <w:t>ъс  17 гласа „за”, без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„против”, без „въздържали се”, Общински съвет Хитрино на основание чл.21, ал.1, т.1 и чл.27, ал.4 от Закона за местното самоуправление и местната администрация </w:t>
      </w:r>
      <w:r w:rsidRPr="00F21E2F">
        <w:rPr>
          <w:rFonts w:asciiTheme="minorHAnsi" w:hAnsiTheme="minorHAnsi"/>
          <w:sz w:val="24"/>
          <w:szCs w:val="24"/>
        </w:rPr>
        <w:t>(</w:t>
      </w:r>
      <w:r w:rsidRPr="00F21E2F">
        <w:rPr>
          <w:rFonts w:asciiTheme="minorHAnsi" w:hAnsiTheme="minorHAnsi"/>
          <w:sz w:val="24"/>
          <w:szCs w:val="24"/>
          <w:lang w:val="bg-BG"/>
        </w:rPr>
        <w:t>ЗМСМА</w:t>
      </w:r>
      <w:r w:rsidRPr="00F21E2F">
        <w:rPr>
          <w:rFonts w:asciiTheme="minorHAnsi" w:hAnsiTheme="minorHAnsi"/>
          <w:sz w:val="24"/>
          <w:szCs w:val="24"/>
        </w:rPr>
        <w:t>)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прие</w:t>
      </w:r>
    </w:p>
    <w:p w:rsidR="00F21E2F" w:rsidRPr="002821B5" w:rsidRDefault="002821B5" w:rsidP="00F21E2F">
      <w:pPr>
        <w:contextualSpacing/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821B5">
        <w:rPr>
          <w:rFonts w:asciiTheme="minorHAnsi" w:hAnsiTheme="minorHAnsi"/>
          <w:b/>
          <w:sz w:val="24"/>
          <w:szCs w:val="24"/>
          <w:lang w:val="bg-BG"/>
        </w:rPr>
        <w:t>РЕШЕНИЕ № 19</w:t>
      </w:r>
    </w:p>
    <w:p w:rsidR="00F21E2F" w:rsidRPr="002821B5" w:rsidRDefault="00F21E2F" w:rsidP="00F21E2F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2821B5">
        <w:rPr>
          <w:rFonts w:asciiTheme="minorHAnsi" w:hAnsiTheme="minorHAnsi"/>
          <w:sz w:val="24"/>
          <w:szCs w:val="24"/>
          <w:lang w:val="bg-BG"/>
        </w:rPr>
        <w:t xml:space="preserve">На основание чл.48, ал.1 и 2 от Закона за местното самоуправление и местната администрация </w:t>
      </w:r>
      <w:r w:rsidRPr="002821B5">
        <w:rPr>
          <w:rFonts w:asciiTheme="minorHAnsi" w:hAnsiTheme="minorHAnsi"/>
          <w:sz w:val="24"/>
          <w:szCs w:val="24"/>
        </w:rPr>
        <w:t>(</w:t>
      </w:r>
      <w:r w:rsidRPr="002821B5">
        <w:rPr>
          <w:rFonts w:asciiTheme="minorHAnsi" w:hAnsiTheme="minorHAnsi"/>
          <w:sz w:val="24"/>
          <w:szCs w:val="24"/>
          <w:lang w:val="bg-BG"/>
        </w:rPr>
        <w:t>ЗМСМА</w:t>
      </w:r>
      <w:r w:rsidRPr="002821B5">
        <w:rPr>
          <w:rFonts w:asciiTheme="minorHAnsi" w:hAnsiTheme="minorHAnsi"/>
          <w:sz w:val="24"/>
          <w:szCs w:val="24"/>
        </w:rPr>
        <w:t>)</w:t>
      </w:r>
      <w:r w:rsidRPr="002821B5">
        <w:rPr>
          <w:rFonts w:asciiTheme="minorHAnsi" w:hAnsiTheme="minorHAnsi"/>
          <w:sz w:val="24"/>
          <w:szCs w:val="24"/>
          <w:lang w:val="bg-BG"/>
        </w:rPr>
        <w:t xml:space="preserve">, Общински съвет Хитрино </w:t>
      </w:r>
    </w:p>
    <w:p w:rsidR="00F21E2F" w:rsidRPr="002821B5" w:rsidRDefault="00F21E2F" w:rsidP="00F21E2F">
      <w:pPr>
        <w:ind w:firstLine="720"/>
        <w:contextualSpacing/>
        <w:jc w:val="center"/>
        <w:rPr>
          <w:rFonts w:asciiTheme="minorHAnsi" w:hAnsiTheme="minorHAnsi"/>
          <w:sz w:val="24"/>
          <w:szCs w:val="24"/>
          <w:lang w:val="bg-BG"/>
        </w:rPr>
      </w:pPr>
      <w:r w:rsidRPr="002821B5">
        <w:rPr>
          <w:rFonts w:asciiTheme="minorHAnsi" w:hAnsiTheme="minorHAnsi"/>
          <w:sz w:val="24"/>
          <w:szCs w:val="24"/>
          <w:lang w:val="bg-BG"/>
        </w:rPr>
        <w:t>Р Е Ш И:</w:t>
      </w:r>
    </w:p>
    <w:p w:rsidR="00F21E2F" w:rsidRPr="002821B5" w:rsidRDefault="00F21E2F" w:rsidP="00F21E2F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2821B5">
        <w:rPr>
          <w:rFonts w:asciiTheme="minorHAnsi" w:hAnsiTheme="minorHAnsi"/>
          <w:b/>
          <w:sz w:val="24"/>
          <w:szCs w:val="24"/>
        </w:rPr>
        <w:t>I.</w:t>
      </w:r>
      <w:r w:rsidRPr="002821B5">
        <w:rPr>
          <w:rFonts w:asciiTheme="minorHAnsi" w:hAnsiTheme="minorHAnsi"/>
          <w:sz w:val="24"/>
          <w:szCs w:val="24"/>
          <w:lang w:val="bg-BG"/>
        </w:rPr>
        <w:t>Постоянните комисии:</w:t>
      </w:r>
    </w:p>
    <w:p w:rsidR="00F21E2F" w:rsidRPr="002821B5" w:rsidRDefault="00F21E2F" w:rsidP="00F21E2F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2821B5">
        <w:rPr>
          <w:rFonts w:asciiTheme="minorHAnsi" w:hAnsiTheme="minorHAnsi"/>
          <w:sz w:val="24"/>
          <w:szCs w:val="24"/>
          <w:lang w:val="bg-BG"/>
        </w:rPr>
        <w:t>-по бюджет, финанси, икономика, инвестиционна политика и нормативна уредба;</w:t>
      </w:r>
    </w:p>
    <w:p w:rsidR="00F21E2F" w:rsidRPr="002821B5" w:rsidRDefault="00F21E2F" w:rsidP="00F21E2F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2821B5">
        <w:rPr>
          <w:rFonts w:asciiTheme="minorHAnsi" w:hAnsiTheme="minorHAnsi"/>
          <w:sz w:val="24"/>
          <w:szCs w:val="24"/>
          <w:lang w:val="bg-BG"/>
        </w:rPr>
        <w:t>-по устройство на територията, общинска собственост, пътна и селищна мрежа, околна среда и благоустрояване;</w:t>
      </w:r>
    </w:p>
    <w:p w:rsidR="00F21E2F" w:rsidRPr="002821B5" w:rsidRDefault="00F21E2F" w:rsidP="00F21E2F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2821B5">
        <w:rPr>
          <w:rFonts w:asciiTheme="minorHAnsi" w:hAnsiTheme="minorHAnsi"/>
          <w:sz w:val="24"/>
          <w:szCs w:val="24"/>
          <w:lang w:val="bg-BG"/>
        </w:rPr>
        <w:t xml:space="preserve">-по образование, култура, спорт, здравеопазване и социална политика </w:t>
      </w:r>
    </w:p>
    <w:p w:rsidR="00F21E2F" w:rsidRPr="002821B5" w:rsidRDefault="00F21E2F" w:rsidP="00F21E2F">
      <w:pPr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2821B5">
        <w:rPr>
          <w:rFonts w:asciiTheme="minorHAnsi" w:hAnsiTheme="minorHAnsi"/>
          <w:sz w:val="24"/>
          <w:szCs w:val="24"/>
          <w:lang w:val="bg-BG"/>
        </w:rPr>
        <w:t xml:space="preserve">да бъдат петчленни </w:t>
      </w:r>
      <w:r w:rsidRPr="002821B5">
        <w:rPr>
          <w:rFonts w:asciiTheme="minorHAnsi" w:hAnsiTheme="minorHAnsi"/>
          <w:sz w:val="24"/>
          <w:szCs w:val="24"/>
        </w:rPr>
        <w:t>(</w:t>
      </w:r>
      <w:r w:rsidRPr="002821B5">
        <w:rPr>
          <w:rFonts w:asciiTheme="minorHAnsi" w:hAnsiTheme="minorHAnsi"/>
          <w:sz w:val="24"/>
          <w:szCs w:val="24"/>
          <w:lang w:val="bg-BG"/>
        </w:rPr>
        <w:t>председател + 4 члена = 5</w:t>
      </w:r>
      <w:r w:rsidRPr="002821B5">
        <w:rPr>
          <w:rFonts w:asciiTheme="minorHAnsi" w:hAnsiTheme="minorHAnsi"/>
          <w:sz w:val="24"/>
          <w:szCs w:val="24"/>
        </w:rPr>
        <w:t>)</w:t>
      </w:r>
      <w:r w:rsidRPr="002821B5">
        <w:rPr>
          <w:rFonts w:asciiTheme="minorHAnsi" w:hAnsiTheme="minorHAnsi"/>
          <w:sz w:val="24"/>
          <w:szCs w:val="24"/>
          <w:lang w:val="bg-BG"/>
        </w:rPr>
        <w:t>.</w:t>
      </w:r>
    </w:p>
    <w:p w:rsidR="00F21E2F" w:rsidRPr="002821B5" w:rsidRDefault="00F21E2F" w:rsidP="00F21E2F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2821B5">
        <w:rPr>
          <w:rFonts w:asciiTheme="minorHAnsi" w:hAnsiTheme="minorHAnsi"/>
          <w:b/>
          <w:sz w:val="24"/>
          <w:szCs w:val="24"/>
          <w:lang w:val="tr-TR"/>
        </w:rPr>
        <w:t>II</w:t>
      </w:r>
      <w:r w:rsidRPr="002821B5">
        <w:rPr>
          <w:rFonts w:asciiTheme="minorHAnsi" w:hAnsiTheme="minorHAnsi"/>
          <w:b/>
          <w:sz w:val="24"/>
          <w:szCs w:val="24"/>
          <w:lang w:val="bg-BG"/>
        </w:rPr>
        <w:t>.</w:t>
      </w:r>
      <w:r w:rsidRPr="002821B5">
        <w:rPr>
          <w:rFonts w:asciiTheme="minorHAnsi" w:hAnsiTheme="minorHAnsi"/>
          <w:sz w:val="24"/>
          <w:szCs w:val="24"/>
          <w:lang w:val="bg-BG"/>
        </w:rPr>
        <w:t xml:space="preserve">Постоянната комисия за извършване на проверка за установяване на конфликт на интереси да бъде тричленна </w:t>
      </w:r>
      <w:r w:rsidRPr="002821B5">
        <w:rPr>
          <w:rFonts w:asciiTheme="minorHAnsi" w:hAnsiTheme="minorHAnsi"/>
          <w:sz w:val="24"/>
          <w:szCs w:val="24"/>
        </w:rPr>
        <w:t>(</w:t>
      </w:r>
      <w:r w:rsidRPr="002821B5">
        <w:rPr>
          <w:rFonts w:asciiTheme="minorHAnsi" w:hAnsiTheme="minorHAnsi"/>
          <w:sz w:val="24"/>
          <w:szCs w:val="24"/>
          <w:lang w:val="bg-BG"/>
        </w:rPr>
        <w:t>председател + 2 члена = 3</w:t>
      </w:r>
      <w:r w:rsidRPr="002821B5">
        <w:rPr>
          <w:rFonts w:asciiTheme="minorHAnsi" w:hAnsiTheme="minorHAnsi"/>
          <w:sz w:val="24"/>
          <w:szCs w:val="24"/>
        </w:rPr>
        <w:t>)</w:t>
      </w:r>
      <w:r w:rsidRPr="002821B5">
        <w:rPr>
          <w:rFonts w:asciiTheme="minorHAnsi" w:hAnsiTheme="minorHAnsi"/>
          <w:sz w:val="24"/>
          <w:szCs w:val="24"/>
          <w:lang w:val="bg-BG"/>
        </w:rPr>
        <w:t>.</w:t>
      </w:r>
    </w:p>
    <w:p w:rsidR="00F21E2F" w:rsidRDefault="00F21E2F" w:rsidP="00F21E2F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2821B5">
        <w:rPr>
          <w:rFonts w:asciiTheme="minorHAnsi" w:hAnsiTheme="minorHAnsi"/>
          <w:b/>
          <w:sz w:val="24"/>
          <w:szCs w:val="24"/>
        </w:rPr>
        <w:t>II.</w:t>
      </w:r>
      <w:r w:rsidR="002821B5" w:rsidRPr="002821B5">
        <w:rPr>
          <w:rFonts w:asciiTheme="minorHAnsi" w:hAnsiTheme="minorHAnsi"/>
          <w:sz w:val="24"/>
          <w:szCs w:val="24"/>
          <w:lang w:val="bg-BG"/>
        </w:rPr>
        <w:t>Поименният</w:t>
      </w:r>
      <w:r w:rsidR="002821B5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="002821B5">
        <w:rPr>
          <w:rFonts w:asciiTheme="minorHAnsi" w:hAnsiTheme="minorHAnsi"/>
          <w:sz w:val="24"/>
          <w:szCs w:val="24"/>
          <w:lang w:val="bg-BG"/>
        </w:rPr>
        <w:t>с</w:t>
      </w:r>
      <w:r w:rsidRPr="002821B5">
        <w:rPr>
          <w:rFonts w:asciiTheme="minorHAnsi" w:hAnsiTheme="minorHAnsi"/>
          <w:sz w:val="24"/>
          <w:szCs w:val="24"/>
          <w:lang w:val="bg-BG"/>
        </w:rPr>
        <w:t>ъстав и статутът на Постоянните комисии да бъде следния: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2835"/>
        <w:gridCol w:w="2552"/>
        <w:gridCol w:w="2268"/>
      </w:tblGrid>
      <w:tr w:rsidR="00E336CE" w:rsidTr="00F33936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>
              <w:rPr>
                <w:b/>
              </w:rPr>
              <w:t>I.</w:t>
            </w:r>
            <w:r>
              <w:t>Комисия по бюджет,</w:t>
            </w:r>
          </w:p>
          <w:p w:rsidR="00E336CE" w:rsidRDefault="00E336CE" w:rsidP="00F33936">
            <w:pPr>
              <w:pStyle w:val="a3"/>
              <w:spacing w:line="276" w:lineRule="auto"/>
            </w:pPr>
            <w:r>
              <w:t>финанси, икономика,</w:t>
            </w:r>
          </w:p>
          <w:p w:rsidR="00E336CE" w:rsidRDefault="00E336CE" w:rsidP="00F33936">
            <w:pPr>
              <w:pStyle w:val="a3"/>
              <w:spacing w:line="276" w:lineRule="auto"/>
            </w:pPr>
            <w:r>
              <w:t xml:space="preserve">инвестиционна </w:t>
            </w:r>
            <w:proofErr w:type="spellStart"/>
            <w:r>
              <w:t>полити</w:t>
            </w:r>
            <w:proofErr w:type="spellEnd"/>
            <w:r>
              <w:t>-</w:t>
            </w:r>
          </w:p>
          <w:p w:rsidR="00E336CE" w:rsidRDefault="00E336CE" w:rsidP="00F33936">
            <w:pPr>
              <w:pStyle w:val="a3"/>
              <w:spacing w:line="276" w:lineRule="auto"/>
            </w:pPr>
            <w:proofErr w:type="spellStart"/>
            <w:r>
              <w:t>ка</w:t>
            </w:r>
            <w:proofErr w:type="spellEnd"/>
            <w:r>
              <w:t xml:space="preserve"> и нормативна уредба: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>
              <w:rPr>
                <w:b/>
              </w:rPr>
              <w:t>II.</w:t>
            </w:r>
            <w:r>
              <w:t>Комисия по устройство на територията, общинска собственост, пътна и селищна мрежа, околна среда и благоустрояване: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>
              <w:rPr>
                <w:b/>
              </w:rPr>
              <w:t>III.</w:t>
            </w:r>
            <w:r>
              <w:t>Комисия по образова-</w:t>
            </w:r>
          </w:p>
          <w:p w:rsidR="00E336CE" w:rsidRDefault="00E336CE" w:rsidP="00F33936">
            <w:pPr>
              <w:pStyle w:val="a3"/>
              <w:spacing w:line="276" w:lineRule="auto"/>
              <w:rPr>
                <w:b/>
              </w:rPr>
            </w:pPr>
            <w:r>
              <w:t>ние, култура, спорт, здравеопазване и социална политика: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>
              <w:rPr>
                <w:b/>
              </w:rPr>
              <w:t xml:space="preserve">IV. </w:t>
            </w:r>
            <w:r>
              <w:t>Комисия за из-</w:t>
            </w:r>
          </w:p>
          <w:p w:rsidR="00E336CE" w:rsidRDefault="00E336CE" w:rsidP="00F33936">
            <w:pPr>
              <w:pStyle w:val="a3"/>
              <w:spacing w:line="276" w:lineRule="auto"/>
            </w:pPr>
            <w:proofErr w:type="spellStart"/>
            <w:r>
              <w:t>вършване</w:t>
            </w:r>
            <w:proofErr w:type="spellEnd"/>
            <w:r>
              <w:t xml:space="preserve"> на </w:t>
            </w:r>
            <w:proofErr w:type="spellStart"/>
            <w:r>
              <w:t>провер</w:t>
            </w:r>
            <w:proofErr w:type="spellEnd"/>
            <w:r>
              <w:t>-</w:t>
            </w:r>
          </w:p>
          <w:p w:rsidR="00E336CE" w:rsidRDefault="00E336CE" w:rsidP="00F33936">
            <w:pPr>
              <w:pStyle w:val="a3"/>
              <w:spacing w:line="276" w:lineRule="auto"/>
            </w:pPr>
            <w:proofErr w:type="spellStart"/>
            <w:r>
              <w:t>ка</w:t>
            </w:r>
            <w:proofErr w:type="spellEnd"/>
            <w:r>
              <w:t xml:space="preserve"> за установяване на</w:t>
            </w:r>
          </w:p>
          <w:p w:rsidR="00E336CE" w:rsidRDefault="00E336CE" w:rsidP="00F33936">
            <w:pPr>
              <w:pStyle w:val="a3"/>
              <w:spacing w:line="276" w:lineRule="auto"/>
            </w:pPr>
            <w:r>
              <w:t>конфликт на интереси:</w:t>
            </w:r>
          </w:p>
        </w:tc>
      </w:tr>
      <w:tr w:rsidR="00E336CE" w:rsidTr="00F33936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>
              <w:rPr>
                <w:b/>
              </w:rPr>
              <w:t>1.</w:t>
            </w:r>
            <w:r>
              <w:t xml:space="preserve">Гюнайдън </w:t>
            </w:r>
            <w:proofErr w:type="spellStart"/>
            <w:r>
              <w:t>Бейтиев</w:t>
            </w:r>
            <w:proofErr w:type="spellEnd"/>
            <w:r>
              <w:t xml:space="preserve"> </w:t>
            </w:r>
          </w:p>
          <w:p w:rsidR="00E336CE" w:rsidRDefault="00E336CE" w:rsidP="00F33936">
            <w:pPr>
              <w:pStyle w:val="a3"/>
              <w:spacing w:line="276" w:lineRule="auto"/>
              <w:rPr>
                <w:b/>
              </w:rPr>
            </w:pPr>
            <w:proofErr w:type="spellStart"/>
            <w:r>
              <w:t>Юнузов</w:t>
            </w:r>
            <w:proofErr w:type="spellEnd"/>
            <w:r>
              <w:t xml:space="preserve"> – Председател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  <w:r w:rsidRPr="00432B96">
              <w:t>Ерджан Мехмедов Ахмедов- Председател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  <w:r w:rsidRPr="00D64C19">
              <w:t xml:space="preserve">Севджан </w:t>
            </w:r>
            <w:proofErr w:type="spellStart"/>
            <w:r w:rsidRPr="00D64C19">
              <w:t>Тасин</w:t>
            </w:r>
            <w:proofErr w:type="spellEnd"/>
            <w:r w:rsidRPr="00D64C19">
              <w:t xml:space="preserve"> Акиф- Председател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>
              <w:rPr>
                <w:b/>
              </w:rPr>
              <w:t>1.</w:t>
            </w:r>
            <w:r>
              <w:t>Исмаил Исмаил Кязим- Председател</w:t>
            </w:r>
          </w:p>
        </w:tc>
      </w:tr>
      <w:tr w:rsidR="00E336CE" w:rsidTr="00F33936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>
              <w:rPr>
                <w:b/>
              </w:rPr>
              <w:t>2.</w:t>
            </w:r>
            <w:r>
              <w:t>Исмаил Исмаил Кязим –</w:t>
            </w:r>
          </w:p>
          <w:p w:rsidR="00E336CE" w:rsidRDefault="00E336CE" w:rsidP="00F33936">
            <w:pPr>
              <w:pStyle w:val="a3"/>
              <w:spacing w:line="276" w:lineRule="auto"/>
              <w:rPr>
                <w:b/>
              </w:rPr>
            </w:pPr>
            <w:r>
              <w:t>Член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 w:rsidRPr="00D64C19">
              <w:rPr>
                <w:b/>
              </w:rPr>
              <w:t>2.</w:t>
            </w:r>
            <w:r>
              <w:t>Исмет Исмаил Ибрям- член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  <w:r w:rsidRPr="00D64C19">
              <w:t xml:space="preserve">Ерол </w:t>
            </w:r>
            <w:proofErr w:type="spellStart"/>
            <w:r w:rsidRPr="00D64C19">
              <w:t>Кабил</w:t>
            </w:r>
            <w:proofErr w:type="spellEnd"/>
            <w:r w:rsidRPr="00D64C19">
              <w:t xml:space="preserve"> Ахмед- член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>
              <w:rPr>
                <w:b/>
              </w:rPr>
              <w:t>2.</w:t>
            </w:r>
            <w:r>
              <w:t xml:space="preserve">Гюнайдън </w:t>
            </w:r>
            <w:proofErr w:type="spellStart"/>
            <w:r>
              <w:t>Бейтиев</w:t>
            </w:r>
            <w:proofErr w:type="spellEnd"/>
            <w:r>
              <w:t xml:space="preserve"> </w:t>
            </w:r>
            <w:proofErr w:type="spellStart"/>
            <w:r>
              <w:t>Юнузов</w:t>
            </w:r>
            <w:proofErr w:type="spellEnd"/>
            <w:r>
              <w:t xml:space="preserve"> - член</w:t>
            </w:r>
          </w:p>
        </w:tc>
      </w:tr>
      <w:tr w:rsidR="00E336CE" w:rsidTr="00F33936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  <w:r>
              <w:t>Хюсеин Мехмед Хюсеин - член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 w:rsidRPr="00D64C19">
              <w:rPr>
                <w:b/>
              </w:rPr>
              <w:t>3.</w:t>
            </w:r>
            <w:r>
              <w:t xml:space="preserve">Салим Исмаилов </w:t>
            </w:r>
            <w:proofErr w:type="spellStart"/>
            <w:r>
              <w:t>Хашимов</w:t>
            </w:r>
            <w:proofErr w:type="spellEnd"/>
            <w:r>
              <w:t>- член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 w:rsidRPr="00D64C19">
              <w:rPr>
                <w:b/>
              </w:rPr>
              <w:t>3.</w:t>
            </w:r>
            <w:r>
              <w:t>Орхан Кадир Реджеб-</w:t>
            </w:r>
          </w:p>
          <w:p w:rsidR="00E336CE" w:rsidRDefault="00E336CE" w:rsidP="00F33936">
            <w:pPr>
              <w:pStyle w:val="a3"/>
              <w:spacing w:line="276" w:lineRule="auto"/>
            </w:pPr>
            <w:r>
              <w:t>член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>
              <w:rPr>
                <w:b/>
              </w:rPr>
              <w:t>3.</w:t>
            </w:r>
            <w:r>
              <w:t>Йонка Станчева Томова – член</w:t>
            </w:r>
          </w:p>
        </w:tc>
      </w:tr>
      <w:tr w:rsidR="00E336CE" w:rsidTr="00F33936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>
              <w:rPr>
                <w:b/>
              </w:rPr>
              <w:t>4.</w:t>
            </w:r>
            <w:r>
              <w:t>Юмер Лютфи Садула – член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 w:rsidRPr="00D64C19">
              <w:rPr>
                <w:b/>
              </w:rPr>
              <w:t>4.</w:t>
            </w:r>
            <w:r>
              <w:t>Сали Басри Ибрям- член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 w:rsidRPr="00D64C19">
              <w:rPr>
                <w:b/>
              </w:rPr>
              <w:t>4.</w:t>
            </w:r>
            <w:r>
              <w:t>Неджатин Басри Хамид- член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336CE" w:rsidTr="00F33936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>
              <w:rPr>
                <w:b/>
              </w:rPr>
              <w:t>5.</w:t>
            </w:r>
            <w:r>
              <w:t>Ерол Ибрямов Реджебов  - член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 w:rsidRPr="00D64C19">
              <w:rPr>
                <w:b/>
              </w:rPr>
              <w:t>5.</w:t>
            </w:r>
            <w:r>
              <w:t>Ефраим Ибрахим Реджеб - член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</w:pPr>
            <w:r w:rsidRPr="00D64C19">
              <w:rPr>
                <w:b/>
              </w:rPr>
              <w:t>5.</w:t>
            </w:r>
            <w:r>
              <w:t>Нермин Ефраим Исмаил- член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CE" w:rsidRDefault="00E336CE" w:rsidP="00F33936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C01D35" w:rsidRDefault="00C01D35" w:rsidP="00E336CE">
      <w:pPr>
        <w:contextualSpacing/>
        <w:jc w:val="center"/>
        <w:rPr>
          <w:rFonts w:ascii="Calibri" w:hAnsi="Calibri"/>
          <w:b/>
          <w:sz w:val="24"/>
          <w:szCs w:val="24"/>
          <w:u w:val="single"/>
          <w:lang w:val="bg-BG"/>
        </w:rPr>
      </w:pPr>
      <w:r w:rsidRPr="00C01D35">
        <w:rPr>
          <w:rFonts w:ascii="Calibri" w:hAnsi="Calibri"/>
          <w:b/>
          <w:sz w:val="24"/>
          <w:szCs w:val="24"/>
          <w:u w:val="single"/>
          <w:lang w:val="bg-BG"/>
        </w:rPr>
        <w:t>ПО ПЕТА ТОЧКА ОТ ДНЕВНИЯ РЕД</w:t>
      </w:r>
    </w:p>
    <w:p w:rsidR="00A4374C" w:rsidRPr="00C01D35" w:rsidRDefault="00A4374C" w:rsidP="00C01D35">
      <w:pPr>
        <w:ind w:firstLine="720"/>
        <w:contextualSpacing/>
        <w:jc w:val="both"/>
        <w:rPr>
          <w:rFonts w:ascii="Calibri" w:hAnsi="Calibri"/>
          <w:b/>
          <w:sz w:val="24"/>
          <w:szCs w:val="24"/>
          <w:u w:val="single"/>
          <w:lang w:val="bg-BG"/>
        </w:rPr>
      </w:pPr>
      <w:r w:rsidRPr="00893F25">
        <w:rPr>
          <w:rFonts w:ascii="Calibri" w:hAnsi="Calibri"/>
          <w:sz w:val="24"/>
          <w:szCs w:val="24"/>
          <w:lang w:val="bg-BG"/>
        </w:rPr>
        <w:t>Определяне възнаграждение на председателя на общинския съвет и на общинския съветник за участие в заседанията на общинския съвет и в заседание на комисии.</w:t>
      </w:r>
    </w:p>
    <w:p w:rsidR="00890FDF" w:rsidRPr="00F21E2F" w:rsidRDefault="00C01D35" w:rsidP="00480167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F21E2F">
        <w:rPr>
          <w:rFonts w:asciiTheme="minorHAnsi" w:hAnsiTheme="minorHAnsi"/>
          <w:sz w:val="24"/>
          <w:szCs w:val="24"/>
          <w:lang w:val="bg-BG"/>
        </w:rPr>
        <w:t>С</w:t>
      </w:r>
      <w:r>
        <w:rPr>
          <w:rFonts w:asciiTheme="minorHAnsi" w:hAnsiTheme="minorHAnsi"/>
          <w:sz w:val="24"/>
          <w:szCs w:val="24"/>
          <w:lang w:val="bg-BG"/>
        </w:rPr>
        <w:t>ъс  17 гласа „за”, без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„против”, без „въздържали се”, Общински съвет Хитри</w:t>
      </w:r>
      <w:r>
        <w:rPr>
          <w:rFonts w:asciiTheme="minorHAnsi" w:hAnsiTheme="minorHAnsi"/>
          <w:sz w:val="24"/>
          <w:szCs w:val="24"/>
          <w:lang w:val="bg-BG"/>
        </w:rPr>
        <w:t>но на основание чл.21, ал.1, т.23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и чл.27, ал.4 от Закона за местното самоуправление и местната администрация </w:t>
      </w:r>
      <w:r w:rsidRPr="00F21E2F">
        <w:rPr>
          <w:rFonts w:asciiTheme="minorHAnsi" w:hAnsiTheme="minorHAnsi"/>
          <w:sz w:val="24"/>
          <w:szCs w:val="24"/>
        </w:rPr>
        <w:t>(</w:t>
      </w:r>
      <w:r w:rsidRPr="00F21E2F">
        <w:rPr>
          <w:rFonts w:asciiTheme="minorHAnsi" w:hAnsiTheme="minorHAnsi"/>
          <w:sz w:val="24"/>
          <w:szCs w:val="24"/>
          <w:lang w:val="bg-BG"/>
        </w:rPr>
        <w:t>ЗМСМА</w:t>
      </w:r>
      <w:r w:rsidRPr="00F21E2F">
        <w:rPr>
          <w:rFonts w:asciiTheme="minorHAnsi" w:hAnsiTheme="minorHAnsi"/>
          <w:sz w:val="24"/>
          <w:szCs w:val="24"/>
        </w:rPr>
        <w:t>)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прие</w:t>
      </w:r>
    </w:p>
    <w:p w:rsidR="00C01D35" w:rsidRDefault="00C01D35" w:rsidP="00C01D35">
      <w:pPr>
        <w:contextualSpacing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РЕШЕНИЕ № 20</w:t>
      </w:r>
    </w:p>
    <w:p w:rsidR="00890FDF" w:rsidRDefault="00C01D35" w:rsidP="00C01D35">
      <w:pPr>
        <w:contextualSpacing/>
        <w:rPr>
          <w:rFonts w:asciiTheme="minorHAnsi" w:hAnsiTheme="minorHAnsi"/>
          <w:sz w:val="24"/>
          <w:szCs w:val="24"/>
          <w:lang w:val="bg-BG"/>
        </w:rPr>
      </w:pPr>
      <w:r w:rsidRPr="00265B5A">
        <w:rPr>
          <w:rFonts w:asciiTheme="minorHAnsi" w:hAnsiTheme="minorHAnsi"/>
          <w:sz w:val="24"/>
          <w:szCs w:val="24"/>
          <w:lang w:val="bg-BG"/>
        </w:rPr>
        <w:t xml:space="preserve">На основание чл.26 и 34 </w:t>
      </w:r>
      <w:r w:rsidR="00265B5A">
        <w:rPr>
          <w:rFonts w:asciiTheme="minorHAnsi" w:hAnsiTheme="minorHAnsi"/>
          <w:sz w:val="24"/>
          <w:szCs w:val="24"/>
          <w:lang w:val="bg-BG"/>
        </w:rPr>
        <w:t xml:space="preserve">от Закона за местното самоуправление и местната администрация </w:t>
      </w:r>
      <w:r w:rsidR="00265B5A">
        <w:rPr>
          <w:rFonts w:asciiTheme="minorHAnsi" w:hAnsiTheme="minorHAnsi"/>
          <w:sz w:val="24"/>
          <w:szCs w:val="24"/>
        </w:rPr>
        <w:t>(</w:t>
      </w:r>
      <w:r w:rsidR="00265B5A">
        <w:rPr>
          <w:rFonts w:asciiTheme="minorHAnsi" w:hAnsiTheme="minorHAnsi"/>
          <w:sz w:val="24"/>
          <w:szCs w:val="24"/>
          <w:lang w:val="bg-BG"/>
        </w:rPr>
        <w:t>ЗМСМА</w:t>
      </w:r>
      <w:r w:rsidR="00265B5A">
        <w:rPr>
          <w:rFonts w:asciiTheme="minorHAnsi" w:hAnsiTheme="minorHAnsi"/>
          <w:sz w:val="24"/>
          <w:szCs w:val="24"/>
        </w:rPr>
        <w:t>)</w:t>
      </w:r>
      <w:r w:rsidR="00265B5A">
        <w:rPr>
          <w:rFonts w:asciiTheme="minorHAnsi" w:hAnsiTheme="minorHAnsi"/>
          <w:sz w:val="24"/>
          <w:szCs w:val="24"/>
          <w:lang w:val="bg-BG"/>
        </w:rPr>
        <w:t>, Общински съвет Хитрино</w:t>
      </w:r>
    </w:p>
    <w:p w:rsidR="00265B5A" w:rsidRDefault="00265B5A" w:rsidP="00265B5A">
      <w:pPr>
        <w:contextualSpacing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265B5A" w:rsidRDefault="00265B5A" w:rsidP="00265B5A">
      <w:pPr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265B5A">
        <w:rPr>
          <w:rFonts w:asciiTheme="minorHAnsi" w:hAnsiTheme="minorHAnsi"/>
          <w:b/>
          <w:sz w:val="24"/>
          <w:szCs w:val="24"/>
          <w:lang w:val="bg-BG"/>
        </w:rPr>
        <w:t>1.</w:t>
      </w:r>
      <w:r>
        <w:rPr>
          <w:rFonts w:asciiTheme="minorHAnsi" w:hAnsiTheme="minorHAnsi"/>
          <w:sz w:val="24"/>
          <w:szCs w:val="24"/>
          <w:lang w:val="bg-BG"/>
        </w:rPr>
        <w:t xml:space="preserve">Председателят на общински съвет Хитрино да получава месечно възнаграждение в размер на 70 %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седемдесет процента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от основната</w:t>
      </w:r>
      <w:r w:rsidR="00A807B9">
        <w:rPr>
          <w:rFonts w:asciiTheme="minorHAnsi" w:hAnsiTheme="minorHAnsi"/>
          <w:sz w:val="24"/>
          <w:szCs w:val="24"/>
          <w:lang w:val="bg-BG"/>
        </w:rPr>
        <w:t xml:space="preserve"> месечна</w:t>
      </w:r>
      <w:r>
        <w:rPr>
          <w:rFonts w:asciiTheme="minorHAnsi" w:hAnsiTheme="minorHAnsi"/>
          <w:sz w:val="24"/>
          <w:szCs w:val="24"/>
          <w:lang w:val="bg-BG"/>
        </w:rPr>
        <w:t xml:space="preserve"> работна заплата на кмета на общината, считано от датата на полагане на клетва: 03.11.2015 година.</w:t>
      </w:r>
    </w:p>
    <w:p w:rsidR="00265B5A" w:rsidRDefault="00265B5A" w:rsidP="00265B5A">
      <w:pPr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265B5A">
        <w:rPr>
          <w:rFonts w:asciiTheme="minorHAnsi" w:hAnsiTheme="minorHAnsi"/>
          <w:b/>
          <w:sz w:val="24"/>
          <w:szCs w:val="24"/>
          <w:lang w:val="bg-BG"/>
        </w:rPr>
        <w:lastRenderedPageBreak/>
        <w:t>2.</w:t>
      </w:r>
      <w:r>
        <w:rPr>
          <w:rFonts w:asciiTheme="minorHAnsi" w:hAnsiTheme="minorHAnsi"/>
          <w:sz w:val="24"/>
          <w:szCs w:val="24"/>
          <w:lang w:val="bg-BG"/>
        </w:rPr>
        <w:t xml:space="preserve">Определя възнаграждение на общинския съветник за участие в заседанията на общинския съвет в размер на 9%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девет процента</w:t>
      </w:r>
      <w:r>
        <w:rPr>
          <w:rFonts w:asciiTheme="minorHAnsi" w:hAnsiTheme="minorHAnsi"/>
          <w:sz w:val="24"/>
          <w:szCs w:val="24"/>
        </w:rPr>
        <w:t>)</w:t>
      </w:r>
      <w:r w:rsidRPr="00265B5A">
        <w:rPr>
          <w:rFonts w:asciiTheme="minorHAnsi" w:hAnsiTheme="minorHAnsi"/>
          <w:sz w:val="24"/>
          <w:szCs w:val="24"/>
          <w:lang w:val="bg-BG"/>
        </w:rPr>
        <w:t xml:space="preserve"> </w:t>
      </w:r>
      <w:r>
        <w:rPr>
          <w:rFonts w:asciiTheme="minorHAnsi" w:hAnsiTheme="minorHAnsi"/>
          <w:sz w:val="24"/>
          <w:szCs w:val="24"/>
          <w:lang w:val="bg-BG"/>
        </w:rPr>
        <w:t xml:space="preserve">от основната </w:t>
      </w:r>
      <w:r w:rsidR="00A807B9">
        <w:rPr>
          <w:rFonts w:asciiTheme="minorHAnsi" w:hAnsiTheme="minorHAnsi"/>
          <w:sz w:val="24"/>
          <w:szCs w:val="24"/>
          <w:lang w:val="bg-BG"/>
        </w:rPr>
        <w:t xml:space="preserve">месечна </w:t>
      </w:r>
      <w:r>
        <w:rPr>
          <w:rFonts w:asciiTheme="minorHAnsi" w:hAnsiTheme="minorHAnsi"/>
          <w:sz w:val="24"/>
          <w:szCs w:val="24"/>
          <w:lang w:val="bg-BG"/>
        </w:rPr>
        <w:t>работна заплата на кмета на общината, считано от датата на полагане на клетва: 03.11.2015 година.</w:t>
      </w:r>
    </w:p>
    <w:p w:rsidR="00890FDF" w:rsidRDefault="00265B5A" w:rsidP="00265B5A">
      <w:pPr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265B5A">
        <w:rPr>
          <w:rFonts w:asciiTheme="minorHAnsi" w:hAnsiTheme="minorHAnsi"/>
          <w:b/>
          <w:sz w:val="24"/>
          <w:szCs w:val="24"/>
          <w:lang w:val="bg-BG"/>
        </w:rPr>
        <w:t>3.</w:t>
      </w:r>
      <w:r>
        <w:rPr>
          <w:rFonts w:asciiTheme="minorHAnsi" w:hAnsiTheme="minorHAnsi"/>
          <w:sz w:val="24"/>
          <w:szCs w:val="24"/>
          <w:lang w:val="bg-BG"/>
        </w:rPr>
        <w:t xml:space="preserve">Определя възнаграждение на общинския съветник за участие в заседание на комисии в размер на 6%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шест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процента от основната </w:t>
      </w:r>
      <w:r w:rsidR="00A807B9">
        <w:rPr>
          <w:rFonts w:asciiTheme="minorHAnsi" w:hAnsiTheme="minorHAnsi"/>
          <w:sz w:val="24"/>
          <w:szCs w:val="24"/>
          <w:lang w:val="bg-BG"/>
        </w:rPr>
        <w:t xml:space="preserve">месечна </w:t>
      </w:r>
      <w:r>
        <w:rPr>
          <w:rFonts w:asciiTheme="minorHAnsi" w:hAnsiTheme="minorHAnsi"/>
          <w:sz w:val="24"/>
          <w:szCs w:val="24"/>
          <w:lang w:val="bg-BG"/>
        </w:rPr>
        <w:t>работна заплата на кмета на общината, считано от датата на полагане на клетва: 03.11.2015 година</w:t>
      </w:r>
      <w:r w:rsidR="00890FDF">
        <w:rPr>
          <w:rFonts w:asciiTheme="minorHAnsi" w:hAnsiTheme="minorHAnsi"/>
          <w:sz w:val="24"/>
          <w:szCs w:val="24"/>
          <w:lang w:val="bg-BG"/>
        </w:rPr>
        <w:t>.</w:t>
      </w:r>
    </w:p>
    <w:p w:rsidR="00265B5A" w:rsidRPr="00265B5A" w:rsidRDefault="00265B5A" w:rsidP="00265B5A">
      <w:pPr>
        <w:contextualSpacing/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265B5A">
        <w:rPr>
          <w:rFonts w:asciiTheme="minorHAnsi" w:hAnsiTheme="minorHAnsi"/>
          <w:b/>
          <w:sz w:val="24"/>
          <w:szCs w:val="24"/>
          <w:u w:val="single"/>
          <w:lang w:val="bg-BG"/>
        </w:rPr>
        <w:t>ПО ШЕСТА ТОЧКА ОТ ДНЕВНИЯ РЕД</w:t>
      </w:r>
    </w:p>
    <w:p w:rsidR="00265B5A" w:rsidRPr="00682899" w:rsidRDefault="00265B5A" w:rsidP="00265B5A">
      <w:pPr>
        <w:ind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Изменение и допълнение на Наредбата </w:t>
      </w:r>
      <w:r w:rsidRPr="00682899">
        <w:rPr>
          <w:rFonts w:ascii="Calibri" w:hAnsi="Calibri"/>
          <w:sz w:val="24"/>
          <w:szCs w:val="24"/>
          <w:lang w:val="bg-BG"/>
        </w:rPr>
        <w:t>за определяне размера на местните данъци на територията на община Хитрино</w:t>
      </w:r>
      <w:r w:rsidRPr="00682899">
        <w:rPr>
          <w:rFonts w:ascii="Calibri" w:hAnsi="Calibri"/>
          <w:sz w:val="24"/>
          <w:szCs w:val="24"/>
        </w:rPr>
        <w:t xml:space="preserve"> </w:t>
      </w:r>
    </w:p>
    <w:p w:rsidR="005F0FFB" w:rsidRDefault="005F0FFB" w:rsidP="005F0FFB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F21E2F">
        <w:rPr>
          <w:rFonts w:asciiTheme="minorHAnsi" w:hAnsiTheme="minorHAnsi"/>
          <w:sz w:val="24"/>
          <w:szCs w:val="24"/>
          <w:lang w:val="bg-BG"/>
        </w:rPr>
        <w:t>С</w:t>
      </w:r>
      <w:r>
        <w:rPr>
          <w:rFonts w:asciiTheme="minorHAnsi" w:hAnsiTheme="minorHAnsi"/>
          <w:sz w:val="24"/>
          <w:szCs w:val="24"/>
          <w:lang w:val="bg-BG"/>
        </w:rPr>
        <w:t>ъс  17 гласа „за”, без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„против”, без „въздържали се”, Общински съвет Хитри</w:t>
      </w:r>
      <w:r>
        <w:rPr>
          <w:rFonts w:asciiTheme="minorHAnsi" w:hAnsiTheme="minorHAnsi"/>
          <w:sz w:val="24"/>
          <w:szCs w:val="24"/>
          <w:lang w:val="bg-BG"/>
        </w:rPr>
        <w:t xml:space="preserve">но на основание чл.21, ал.2 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от Закона за местното самоуправление и местната администрация </w:t>
      </w:r>
      <w:r w:rsidRPr="00F21E2F">
        <w:rPr>
          <w:rFonts w:asciiTheme="minorHAnsi" w:hAnsiTheme="minorHAnsi"/>
          <w:sz w:val="24"/>
          <w:szCs w:val="24"/>
        </w:rPr>
        <w:t>(</w:t>
      </w:r>
      <w:r w:rsidRPr="00F21E2F">
        <w:rPr>
          <w:rFonts w:asciiTheme="minorHAnsi" w:hAnsiTheme="minorHAnsi"/>
          <w:sz w:val="24"/>
          <w:szCs w:val="24"/>
          <w:lang w:val="bg-BG"/>
        </w:rPr>
        <w:t>ЗМСМА</w:t>
      </w:r>
      <w:r w:rsidRPr="00F21E2F">
        <w:rPr>
          <w:rFonts w:asciiTheme="minorHAnsi" w:hAnsiTheme="minorHAnsi"/>
          <w:sz w:val="24"/>
          <w:szCs w:val="24"/>
        </w:rPr>
        <w:t>)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прие</w:t>
      </w:r>
    </w:p>
    <w:p w:rsidR="005F0FFB" w:rsidRDefault="005F0FFB" w:rsidP="00A807B9">
      <w:pPr>
        <w:ind w:firstLine="720"/>
        <w:contextualSpacing/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5F0FFB">
        <w:rPr>
          <w:rFonts w:asciiTheme="minorHAnsi" w:hAnsiTheme="minorHAnsi"/>
          <w:b/>
          <w:sz w:val="24"/>
          <w:szCs w:val="24"/>
          <w:lang w:val="bg-BG"/>
        </w:rPr>
        <w:t>РЕШЕНИЕ № 21</w:t>
      </w:r>
    </w:p>
    <w:p w:rsidR="005F0FFB" w:rsidRPr="005F0FFB" w:rsidRDefault="005F0FFB" w:rsidP="005F0FFB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5F0FFB">
        <w:rPr>
          <w:rFonts w:asciiTheme="minorHAnsi" w:hAnsiTheme="minorHAnsi"/>
          <w:sz w:val="24"/>
          <w:szCs w:val="24"/>
          <w:lang w:val="bg-BG"/>
        </w:rPr>
        <w:t>Във връзка с изменението и допълнението на Закона за местните данъци и такси, Общински съвет Хитрино</w:t>
      </w:r>
    </w:p>
    <w:p w:rsidR="005F0FFB" w:rsidRDefault="005F0FFB" w:rsidP="00A807B9">
      <w:pPr>
        <w:ind w:firstLine="720"/>
        <w:contextualSpacing/>
        <w:jc w:val="center"/>
        <w:rPr>
          <w:rFonts w:asciiTheme="minorHAnsi" w:hAnsiTheme="minorHAnsi"/>
          <w:sz w:val="24"/>
          <w:szCs w:val="24"/>
          <w:lang w:val="bg-BG"/>
        </w:rPr>
      </w:pPr>
      <w:r w:rsidRPr="005F0FFB">
        <w:rPr>
          <w:rFonts w:asciiTheme="minorHAnsi" w:hAnsiTheme="minorHAnsi"/>
          <w:sz w:val="24"/>
          <w:szCs w:val="24"/>
          <w:lang w:val="bg-BG"/>
        </w:rPr>
        <w:t>Р Е Ш И:</w:t>
      </w:r>
    </w:p>
    <w:p w:rsidR="005F0FFB" w:rsidRDefault="005F0FFB" w:rsidP="005F0FFB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Изменя и допълва Наредбата за определяне на местните данъци на територията на община Хитрино, както следва:</w:t>
      </w:r>
    </w:p>
    <w:p w:rsidR="005F0FFB" w:rsidRDefault="005F0FFB" w:rsidP="005F0FFB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1.В раздел </w:t>
      </w:r>
      <w:r>
        <w:rPr>
          <w:rFonts w:asciiTheme="minorHAnsi" w:hAnsiTheme="minorHAnsi"/>
          <w:sz w:val="24"/>
          <w:szCs w:val="24"/>
        </w:rPr>
        <w:t xml:space="preserve">I </w:t>
      </w:r>
      <w:r>
        <w:rPr>
          <w:rFonts w:asciiTheme="minorHAnsi" w:hAnsiTheme="minorHAnsi"/>
          <w:sz w:val="24"/>
          <w:szCs w:val="24"/>
          <w:lang w:val="bg-BG"/>
        </w:rPr>
        <w:t>Данък върху недвижими имоти</w:t>
      </w:r>
    </w:p>
    <w:p w:rsidR="005F0FFB" w:rsidRDefault="005F0FFB" w:rsidP="005F0FFB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Към чл.11 да се добавят ал.3, ал.4 и ал.5</w:t>
      </w:r>
    </w:p>
    <w:p w:rsidR="005F0FFB" w:rsidRPr="009D4CC0" w:rsidRDefault="005F0FFB" w:rsidP="005F0FFB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9D4CC0">
        <w:rPr>
          <w:rFonts w:asciiTheme="minorHAnsi" w:hAnsiTheme="minorHAnsi"/>
          <w:sz w:val="24"/>
          <w:szCs w:val="24"/>
          <w:lang w:val="bg-BG"/>
        </w:rPr>
        <w:t xml:space="preserve">Чл.11 </w:t>
      </w:r>
      <w:r w:rsidRPr="009D4CC0">
        <w:rPr>
          <w:rFonts w:asciiTheme="minorHAnsi" w:hAnsiTheme="minorHAnsi"/>
          <w:sz w:val="24"/>
          <w:szCs w:val="24"/>
        </w:rPr>
        <w:t>(1)</w:t>
      </w:r>
      <w:r w:rsidRPr="009D4CC0">
        <w:rPr>
          <w:rFonts w:asciiTheme="minorHAnsi" w:hAnsiTheme="minorHAnsi"/>
          <w:sz w:val="24"/>
          <w:szCs w:val="24"/>
          <w:lang w:val="bg-BG"/>
        </w:rPr>
        <w:t>Данъкът върху недвижимите имоти се заплаща на две равни вноски в следните срокове: до 30 юни и до 31 октомври на годината, за която е дължим.</w:t>
      </w:r>
    </w:p>
    <w:p w:rsidR="0040491F" w:rsidRPr="009D4CC0" w:rsidRDefault="005F0FFB" w:rsidP="00480167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9D4CC0">
        <w:rPr>
          <w:rFonts w:asciiTheme="minorHAnsi" w:hAnsiTheme="minorHAnsi"/>
          <w:sz w:val="24"/>
          <w:szCs w:val="24"/>
        </w:rPr>
        <w:t>(2)</w:t>
      </w:r>
      <w:r w:rsidRPr="009D4CC0">
        <w:rPr>
          <w:rFonts w:asciiTheme="minorHAnsi" w:hAnsiTheme="minorHAnsi"/>
          <w:sz w:val="24"/>
          <w:szCs w:val="24"/>
          <w:lang w:val="bg-BG"/>
        </w:rPr>
        <w:t>На предплатилите до 30 април за цялата година се прави отстъпка от 5 на сто.</w:t>
      </w:r>
    </w:p>
    <w:p w:rsidR="005F0FFB" w:rsidRDefault="005F0FFB" w:rsidP="009B485D">
      <w:pPr>
        <w:ind w:firstLine="708"/>
        <w:contextualSpacing/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5F0FFB">
        <w:rPr>
          <w:rFonts w:asciiTheme="minorHAnsi" w:hAnsiTheme="minorHAnsi"/>
          <w:b/>
          <w:sz w:val="24"/>
          <w:szCs w:val="24"/>
          <w:lang w:val="bg-BG"/>
        </w:rPr>
        <w:t>Нови алинеи</w:t>
      </w:r>
      <w:r>
        <w:rPr>
          <w:rFonts w:asciiTheme="minorHAnsi" w:hAnsiTheme="minorHAnsi"/>
          <w:b/>
          <w:sz w:val="24"/>
          <w:szCs w:val="24"/>
          <w:lang w:val="bg-BG"/>
        </w:rPr>
        <w:t>:</w:t>
      </w:r>
    </w:p>
    <w:p w:rsidR="005F0FFB" w:rsidRPr="00575CE6" w:rsidRDefault="005F0FFB" w:rsidP="009B485D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575CE6">
        <w:rPr>
          <w:rFonts w:asciiTheme="minorHAnsi" w:hAnsiTheme="minorHAnsi"/>
          <w:sz w:val="24"/>
          <w:szCs w:val="24"/>
        </w:rPr>
        <w:t>(3)</w:t>
      </w:r>
      <w:r w:rsidR="00575CE6">
        <w:rPr>
          <w:rFonts w:asciiTheme="minorHAnsi" w:hAnsiTheme="minorHAnsi"/>
          <w:sz w:val="24"/>
          <w:szCs w:val="24"/>
          <w:lang w:val="bg-BG"/>
        </w:rPr>
        <w:t xml:space="preserve">При прехвърляне на недвижим имот или при учредяване на вещни права върху недвижим имот </w:t>
      </w:r>
      <w:r w:rsidR="00115F99">
        <w:rPr>
          <w:rFonts w:asciiTheme="minorHAnsi" w:hAnsiTheme="minorHAnsi"/>
          <w:sz w:val="24"/>
          <w:szCs w:val="24"/>
          <w:lang w:val="bg-BG"/>
        </w:rPr>
        <w:t xml:space="preserve">дължимият до прехвърлянето/учредяването данък, включително за месеца на прехвърлянето/учредяването се заплаща от </w:t>
      </w:r>
      <w:proofErr w:type="spellStart"/>
      <w:r w:rsidR="00115F99">
        <w:rPr>
          <w:rFonts w:asciiTheme="minorHAnsi" w:hAnsiTheme="minorHAnsi"/>
          <w:sz w:val="24"/>
          <w:szCs w:val="24"/>
          <w:lang w:val="bg-BG"/>
        </w:rPr>
        <w:t>прехвърлителя</w:t>
      </w:r>
      <w:proofErr w:type="spellEnd"/>
      <w:r w:rsidR="00115F99">
        <w:rPr>
          <w:rFonts w:asciiTheme="minorHAnsi" w:hAnsiTheme="minorHAnsi"/>
          <w:sz w:val="24"/>
          <w:szCs w:val="24"/>
          <w:lang w:val="bg-BG"/>
        </w:rPr>
        <w:t>/учредителя пред прехвърлянето/учредяването.</w:t>
      </w:r>
    </w:p>
    <w:p w:rsidR="00115F99" w:rsidRPr="00115F99" w:rsidRDefault="005F0FFB" w:rsidP="009B485D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575CE6">
        <w:rPr>
          <w:rFonts w:asciiTheme="minorHAnsi" w:hAnsiTheme="minorHAnsi"/>
          <w:sz w:val="24"/>
          <w:szCs w:val="24"/>
        </w:rPr>
        <w:t>(4)</w:t>
      </w:r>
      <w:r w:rsidR="00115F99">
        <w:rPr>
          <w:rFonts w:asciiTheme="minorHAnsi" w:hAnsiTheme="minorHAnsi"/>
          <w:sz w:val="24"/>
          <w:szCs w:val="24"/>
          <w:lang w:val="bg-BG"/>
        </w:rPr>
        <w:t>За недвижимите имоти, придобити през текущата година, данъкът се заплаща в сроковете по ал.1, а в случаите, в които придобиването е след изтичане на сроковете по ал.1, данъкът се заплаща в двумесечен срок от датата на придобиването на имота.</w:t>
      </w:r>
    </w:p>
    <w:p w:rsidR="005F0FFB" w:rsidRDefault="00575CE6" w:rsidP="009B485D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575CE6">
        <w:rPr>
          <w:rFonts w:asciiTheme="minorHAnsi" w:hAnsiTheme="minorHAnsi"/>
          <w:sz w:val="24"/>
          <w:szCs w:val="24"/>
        </w:rPr>
        <w:t>(5)</w:t>
      </w:r>
      <w:r w:rsidR="009B485D">
        <w:rPr>
          <w:rFonts w:asciiTheme="minorHAnsi" w:hAnsiTheme="minorHAnsi"/>
          <w:sz w:val="24"/>
          <w:szCs w:val="24"/>
          <w:lang w:val="bg-BG"/>
        </w:rPr>
        <w:t xml:space="preserve">Данъкът върху недвижимите имоти постъпва в приход на бюджета на общината, на </w:t>
      </w:r>
      <w:r w:rsidR="009955F5">
        <w:rPr>
          <w:rFonts w:asciiTheme="minorHAnsi" w:hAnsiTheme="minorHAnsi"/>
          <w:sz w:val="24"/>
          <w:szCs w:val="24"/>
          <w:lang w:val="bg-BG"/>
        </w:rPr>
        <w:t>територията на която се намира имотът. Данъкът, дължим от концесионера за имот, разположен на територията на повече от една община, постъпва в приход на общината, на чиято територия е по-голямата част от имота.</w:t>
      </w:r>
    </w:p>
    <w:p w:rsidR="00890FDF" w:rsidRDefault="009955F5" w:rsidP="00480167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Настоящите промени влизат в сила </w:t>
      </w:r>
      <w:r w:rsidRPr="0040491F">
        <w:rPr>
          <w:rFonts w:asciiTheme="minorHAnsi" w:hAnsiTheme="minorHAnsi"/>
          <w:b/>
          <w:sz w:val="24"/>
          <w:szCs w:val="24"/>
          <w:lang w:val="bg-BG"/>
        </w:rPr>
        <w:t>от 1 януари 2016 година</w:t>
      </w:r>
      <w:r>
        <w:rPr>
          <w:rFonts w:asciiTheme="minorHAnsi" w:hAnsiTheme="minorHAnsi"/>
          <w:sz w:val="24"/>
          <w:szCs w:val="24"/>
          <w:lang w:val="bg-BG"/>
        </w:rPr>
        <w:t>.</w:t>
      </w:r>
    </w:p>
    <w:p w:rsidR="009955F5" w:rsidRPr="00D11ED5" w:rsidRDefault="00D11ED5" w:rsidP="00D11ED5">
      <w:pPr>
        <w:ind w:firstLine="708"/>
        <w:contextualSpacing/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D11ED5">
        <w:rPr>
          <w:rFonts w:asciiTheme="minorHAnsi" w:hAnsiTheme="minorHAnsi"/>
          <w:b/>
          <w:sz w:val="24"/>
          <w:szCs w:val="24"/>
          <w:u w:val="single"/>
          <w:lang w:val="bg-BG"/>
        </w:rPr>
        <w:t>ПО СЕДМА ТОЧКА ОТ ДНЕВНИЯ РЕД</w:t>
      </w:r>
    </w:p>
    <w:p w:rsidR="00D11ED5" w:rsidRPr="00682899" w:rsidRDefault="00D11ED5" w:rsidP="00D11ED5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Изменение и допълнение на Наредбата за определяне и администрирането на местните такси и цени на услуги на територията на община Хитрино. </w:t>
      </w:r>
    </w:p>
    <w:p w:rsidR="00A807B9" w:rsidRDefault="00A807B9" w:rsidP="00A807B9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F21E2F">
        <w:rPr>
          <w:rFonts w:asciiTheme="minorHAnsi" w:hAnsiTheme="minorHAnsi"/>
          <w:sz w:val="24"/>
          <w:szCs w:val="24"/>
          <w:lang w:val="bg-BG"/>
        </w:rPr>
        <w:t>С</w:t>
      </w:r>
      <w:r>
        <w:rPr>
          <w:rFonts w:asciiTheme="minorHAnsi" w:hAnsiTheme="minorHAnsi"/>
          <w:sz w:val="24"/>
          <w:szCs w:val="24"/>
          <w:lang w:val="bg-BG"/>
        </w:rPr>
        <w:t>ъс  17 гласа „за”, без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„против”, без „въздържали се”, Общински съвет Хитри</w:t>
      </w:r>
      <w:r>
        <w:rPr>
          <w:rFonts w:asciiTheme="minorHAnsi" w:hAnsiTheme="minorHAnsi"/>
          <w:sz w:val="24"/>
          <w:szCs w:val="24"/>
          <w:lang w:val="bg-BG"/>
        </w:rPr>
        <w:t xml:space="preserve">но на основание чл.21, ал.1, т.7, ал.4 и ал.5 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от Закона за местното самоуправление и местната администрация </w:t>
      </w:r>
      <w:r w:rsidRPr="00F21E2F">
        <w:rPr>
          <w:rFonts w:asciiTheme="minorHAnsi" w:hAnsiTheme="minorHAnsi"/>
          <w:sz w:val="24"/>
          <w:szCs w:val="24"/>
        </w:rPr>
        <w:t>(</w:t>
      </w:r>
      <w:r w:rsidRPr="00F21E2F">
        <w:rPr>
          <w:rFonts w:asciiTheme="minorHAnsi" w:hAnsiTheme="minorHAnsi"/>
          <w:sz w:val="24"/>
          <w:szCs w:val="24"/>
          <w:lang w:val="bg-BG"/>
        </w:rPr>
        <w:t>ЗМСМА</w:t>
      </w:r>
      <w:r w:rsidRPr="00F21E2F">
        <w:rPr>
          <w:rFonts w:asciiTheme="minorHAnsi" w:hAnsiTheme="minorHAnsi"/>
          <w:sz w:val="24"/>
          <w:szCs w:val="24"/>
        </w:rPr>
        <w:t>)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прие</w:t>
      </w:r>
    </w:p>
    <w:p w:rsidR="00A807B9" w:rsidRDefault="00A807B9" w:rsidP="00A807B9">
      <w:pPr>
        <w:ind w:firstLine="720"/>
        <w:contextualSpacing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РЕШЕНИЕ № 22</w:t>
      </w:r>
    </w:p>
    <w:p w:rsidR="0040491F" w:rsidRDefault="00A807B9" w:rsidP="0040491F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На основание чл.21, ал.2 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от Закона за местното самоуправление и местната администрация </w:t>
      </w:r>
      <w:r w:rsidRPr="00F21E2F">
        <w:rPr>
          <w:rFonts w:asciiTheme="minorHAnsi" w:hAnsiTheme="minorHAnsi"/>
          <w:sz w:val="24"/>
          <w:szCs w:val="24"/>
        </w:rPr>
        <w:t>(</w:t>
      </w:r>
      <w:r w:rsidRPr="00F21E2F">
        <w:rPr>
          <w:rFonts w:asciiTheme="minorHAnsi" w:hAnsiTheme="minorHAnsi"/>
          <w:sz w:val="24"/>
          <w:szCs w:val="24"/>
          <w:lang w:val="bg-BG"/>
        </w:rPr>
        <w:t>ЗМСМА</w:t>
      </w:r>
      <w:r w:rsidRPr="00F21E2F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>, Общински съвет Хитрино</w:t>
      </w:r>
    </w:p>
    <w:p w:rsidR="00A807B9" w:rsidRDefault="00A807B9" w:rsidP="00595762">
      <w:pPr>
        <w:contextualSpacing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FE2AE2" w:rsidRPr="007F7AEB" w:rsidRDefault="00A807B9" w:rsidP="009D4CC0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lastRenderedPageBreak/>
        <w:t xml:space="preserve">Изменя и допълва Наредбата за определяне на местните такси и цени на услуги на територията на община Хитрино, </w:t>
      </w:r>
      <w:r w:rsidRPr="0040491F">
        <w:rPr>
          <w:rFonts w:asciiTheme="minorHAnsi" w:hAnsiTheme="minorHAnsi"/>
          <w:b/>
          <w:sz w:val="24"/>
          <w:szCs w:val="24"/>
          <w:lang w:val="bg-BG"/>
        </w:rPr>
        <w:t>считано от 01.01.2016 година</w:t>
      </w:r>
      <w:r>
        <w:rPr>
          <w:rFonts w:asciiTheme="minorHAnsi" w:hAnsiTheme="minorHAnsi"/>
          <w:sz w:val="24"/>
          <w:szCs w:val="24"/>
          <w:lang w:val="bg-BG"/>
        </w:rPr>
        <w:t>, както следва:</w:t>
      </w:r>
    </w:p>
    <w:p w:rsidR="00FE2AE2" w:rsidRPr="00FE2AE2" w:rsidRDefault="00FE2AE2" w:rsidP="007F7AEB">
      <w:pPr>
        <w:ind w:firstLine="708"/>
        <w:outlineLvl w:val="0"/>
        <w:rPr>
          <w:rFonts w:asciiTheme="minorHAnsi" w:hAnsiTheme="minorHAnsi"/>
          <w:sz w:val="24"/>
          <w:szCs w:val="24"/>
          <w:lang w:val="bg-BG"/>
        </w:rPr>
      </w:pPr>
      <w:r w:rsidRPr="007F7AEB">
        <w:rPr>
          <w:rFonts w:asciiTheme="minorHAnsi" w:hAnsiTheme="minorHAnsi"/>
          <w:b/>
          <w:sz w:val="24"/>
          <w:szCs w:val="24"/>
          <w:lang w:val="bg-BG"/>
        </w:rPr>
        <w:t>І</w:t>
      </w:r>
      <w:r w:rsidRPr="007F7AEB">
        <w:rPr>
          <w:rFonts w:asciiTheme="minorHAnsi" w:hAnsiTheme="minorHAnsi"/>
          <w:b/>
          <w:sz w:val="24"/>
          <w:szCs w:val="24"/>
          <w:lang w:val="ru-RU"/>
        </w:rPr>
        <w:t>.</w:t>
      </w:r>
      <w:r w:rsidRPr="00FE2AE2">
        <w:rPr>
          <w:rFonts w:asciiTheme="minorHAnsi" w:hAnsiTheme="minorHAnsi"/>
          <w:sz w:val="24"/>
          <w:szCs w:val="24"/>
          <w:lang w:val="bg-BG"/>
        </w:rPr>
        <w:t>ТАКСА ЗА БИТОВИ ОТПАДЪЦИ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b/>
          <w:sz w:val="24"/>
          <w:szCs w:val="24"/>
          <w:lang w:val="ru-RU"/>
        </w:rPr>
        <w:t>§1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.Към Чл.18.ал.8 да се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добави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изречението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: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proofErr w:type="spellStart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>Освобождаването</w:t>
      </w:r>
      <w:proofErr w:type="spellEnd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 xml:space="preserve"> е   при условие, </w:t>
      </w:r>
      <w:proofErr w:type="spellStart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>че</w:t>
      </w:r>
      <w:proofErr w:type="spellEnd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>имотите</w:t>
      </w:r>
      <w:proofErr w:type="spellEnd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 xml:space="preserve"> не се </w:t>
      </w:r>
      <w:proofErr w:type="spellStart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>ползват</w:t>
      </w:r>
      <w:proofErr w:type="spellEnd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>със</w:t>
      </w:r>
      <w:proofErr w:type="spellEnd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>стопанска</w:t>
      </w:r>
      <w:proofErr w:type="spellEnd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>цел</w:t>
      </w:r>
      <w:proofErr w:type="gramEnd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>несвързана</w:t>
      </w:r>
      <w:proofErr w:type="spellEnd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 xml:space="preserve"> с </w:t>
      </w:r>
      <w:proofErr w:type="spellStart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>пряката</w:t>
      </w:r>
      <w:proofErr w:type="spellEnd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 xml:space="preserve">   </w:t>
      </w:r>
      <w:proofErr w:type="spellStart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>дейност</w:t>
      </w:r>
      <w:proofErr w:type="spellEnd"/>
      <w:r w:rsidRPr="00FE2AE2">
        <w:rPr>
          <w:rFonts w:asciiTheme="minorHAnsi" w:hAnsiTheme="minorHAnsi"/>
          <w:color w:val="000000"/>
          <w:sz w:val="24"/>
          <w:szCs w:val="24"/>
          <w:lang w:val="ru-RU"/>
        </w:rPr>
        <w:t>.</w:t>
      </w:r>
    </w:p>
    <w:p w:rsidR="00FE2AE2" w:rsidRPr="00957F24" w:rsidRDefault="00FE2AE2" w:rsidP="00957F24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957F24">
        <w:rPr>
          <w:rFonts w:asciiTheme="minorHAnsi" w:hAnsiTheme="minorHAnsi"/>
          <w:sz w:val="24"/>
          <w:szCs w:val="24"/>
          <w:lang w:val="ru-RU"/>
        </w:rPr>
        <w:t xml:space="preserve">Чл.18,(8) </w:t>
      </w:r>
      <w:r w:rsidRPr="00957F24">
        <w:rPr>
          <w:rFonts w:asciiTheme="minorHAnsi" w:hAnsiTheme="minorHAnsi"/>
          <w:sz w:val="24"/>
          <w:szCs w:val="24"/>
          <w:lang w:val="bg-BG"/>
        </w:rPr>
        <w:t xml:space="preserve"> От заплащане </w:t>
      </w:r>
      <w:proofErr w:type="gramStart"/>
      <w:r w:rsidRPr="00957F24">
        <w:rPr>
          <w:rFonts w:asciiTheme="minorHAnsi" w:hAnsiTheme="minorHAnsi"/>
          <w:sz w:val="24"/>
          <w:szCs w:val="24"/>
          <w:lang w:val="bg-BG"/>
        </w:rPr>
        <w:t>на</w:t>
      </w:r>
      <w:proofErr w:type="gramEnd"/>
      <w:r w:rsidRPr="00957F24">
        <w:rPr>
          <w:rFonts w:asciiTheme="minorHAnsi" w:hAnsiTheme="minorHAnsi"/>
          <w:sz w:val="24"/>
          <w:szCs w:val="24"/>
          <w:lang w:val="bg-BG"/>
        </w:rPr>
        <w:t xml:space="preserve"> такса битови отпадъци се освобождават:</w:t>
      </w:r>
    </w:p>
    <w:p w:rsidR="00FE2AE2" w:rsidRPr="00957F24" w:rsidRDefault="00FE2AE2" w:rsidP="00957F24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957F24">
        <w:rPr>
          <w:rFonts w:asciiTheme="minorHAnsi" w:hAnsiTheme="minorHAnsi"/>
          <w:sz w:val="24"/>
          <w:szCs w:val="24"/>
          <w:lang w:val="bg-BG"/>
        </w:rPr>
        <w:t>1.читалищата.</w:t>
      </w:r>
    </w:p>
    <w:p w:rsidR="00FE2AE2" w:rsidRPr="00957F24" w:rsidRDefault="00FE2AE2" w:rsidP="00957F24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957F24">
        <w:rPr>
          <w:rFonts w:asciiTheme="minorHAnsi" w:hAnsiTheme="minorHAnsi"/>
          <w:sz w:val="24"/>
          <w:szCs w:val="24"/>
          <w:lang w:val="bg-BG"/>
        </w:rPr>
        <w:t>2.молитвените домове за законно регистрираните вероизповедания в страната, ведно с прилежащите им терени.</w:t>
      </w:r>
    </w:p>
    <w:p w:rsidR="00FE2AE2" w:rsidRPr="00957F24" w:rsidRDefault="00FE2AE2" w:rsidP="00957F24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957F24">
        <w:rPr>
          <w:rFonts w:asciiTheme="minorHAnsi" w:hAnsiTheme="minorHAnsi"/>
          <w:sz w:val="24"/>
          <w:szCs w:val="24"/>
          <w:lang w:val="bg-BG"/>
        </w:rPr>
        <w:t xml:space="preserve">3. общината за недвижими имоти – публична общинска собственост. 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7F7AEB">
        <w:rPr>
          <w:rFonts w:asciiTheme="minorHAnsi" w:hAnsiTheme="minorHAnsi"/>
          <w:b/>
          <w:bCs/>
          <w:color w:val="002200"/>
          <w:sz w:val="24"/>
          <w:szCs w:val="24"/>
          <w:lang w:val="bg-BG"/>
        </w:rPr>
        <w:t>ІІ.</w:t>
      </w:r>
      <w:r w:rsidRPr="00FE2AE2">
        <w:rPr>
          <w:rFonts w:asciiTheme="minorHAnsi" w:hAnsiTheme="minorHAnsi"/>
          <w:sz w:val="24"/>
          <w:szCs w:val="24"/>
          <w:lang w:val="bg-BG"/>
        </w:rPr>
        <w:t xml:space="preserve"> ТАКСИ ЗА   ДЕТСКИ ГРАДИНИ  И ДРУГИ ОБЩИНСКИ СОЦИАЛНИ УСЛУГИ.</w:t>
      </w:r>
    </w:p>
    <w:p w:rsidR="00FE2AE2" w:rsidRPr="00FE2AE2" w:rsidRDefault="00FE2AE2" w:rsidP="00FE2AE2">
      <w:pPr>
        <w:jc w:val="both"/>
        <w:rPr>
          <w:rFonts w:asciiTheme="minorHAnsi" w:hAnsiTheme="minorHAnsi"/>
          <w:bCs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b/>
          <w:bCs/>
          <w:color w:val="002200"/>
          <w:sz w:val="24"/>
          <w:szCs w:val="24"/>
          <w:lang w:val="bg-BG"/>
        </w:rPr>
        <w:t>§2</w:t>
      </w:r>
      <w:r w:rsidRPr="00FE2AE2">
        <w:rPr>
          <w:rFonts w:asciiTheme="minorHAnsi" w:hAnsiTheme="minorHAnsi"/>
          <w:bCs/>
          <w:color w:val="002200"/>
          <w:sz w:val="24"/>
          <w:szCs w:val="24"/>
          <w:lang w:val="bg-BG"/>
        </w:rPr>
        <w:t>.   Чл.22 да се измени така: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bCs/>
          <w:color w:val="002200"/>
          <w:sz w:val="24"/>
          <w:szCs w:val="24"/>
          <w:lang w:val="bg-BG"/>
        </w:rPr>
        <w:t>Чл.22.(1) </w:t>
      </w:r>
      <w:r w:rsidRPr="00FE2AE2">
        <w:rPr>
          <w:rFonts w:asciiTheme="minorHAnsi" w:hAnsiTheme="minorHAnsi"/>
          <w:bCs/>
          <w:color w:val="002200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 xml:space="preserve">За ползване на </w:t>
      </w:r>
      <w:r w:rsidRPr="00FE2AE2">
        <w:rPr>
          <w:rFonts w:asciiTheme="minorHAnsi" w:hAnsiTheme="minorHAnsi"/>
          <w:color w:val="002200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 xml:space="preserve"> детски градини родителите или </w:t>
      </w:r>
      <w:proofErr w:type="spellStart"/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настойниците</w:t>
      </w:r>
      <w:proofErr w:type="spellEnd"/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 xml:space="preserve"> дължат месечни такси в размери на 30 лв.</w:t>
      </w:r>
    </w:p>
    <w:p w:rsidR="00FE2AE2" w:rsidRPr="00FE2AE2" w:rsidRDefault="00FE2AE2" w:rsidP="00FE2AE2">
      <w:pPr>
        <w:jc w:val="both"/>
        <w:rPr>
          <w:rFonts w:asciiTheme="minorHAnsi" w:hAnsiTheme="minorHAnsi"/>
          <w:vanish/>
          <w:color w:val="002200"/>
          <w:sz w:val="24"/>
          <w:szCs w:val="24"/>
          <w:lang w:val="bg-BG"/>
        </w:rPr>
      </w:pPr>
    </w:p>
    <w:p w:rsidR="00FE2AE2" w:rsidRPr="00FE2AE2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(2)</w:t>
      </w:r>
      <w:r w:rsidRPr="00FE2AE2">
        <w:rPr>
          <w:rFonts w:asciiTheme="minorHAnsi" w:hAnsiTheme="minorHAnsi"/>
          <w:bCs/>
          <w:color w:val="002200"/>
          <w:sz w:val="24"/>
          <w:szCs w:val="24"/>
          <w:lang w:val="ru-RU"/>
        </w:rPr>
        <w:t xml:space="preserve">  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 Таксата за   детски градини се заплаща с 50 на сто намаление за: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а) </w:t>
      </w:r>
      <w:r w:rsidRPr="00FE2AE2">
        <w:rPr>
          <w:rFonts w:asciiTheme="minorHAnsi" w:hAnsiTheme="minorHAnsi"/>
          <w:bCs/>
          <w:color w:val="002200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bCs/>
          <w:color w:val="002200"/>
          <w:sz w:val="24"/>
          <w:szCs w:val="24"/>
          <w:lang w:val="bg-BG"/>
        </w:rPr>
        <w:t> 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дете, в чийто акт за раждане е вписан само един родител;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 xml:space="preserve">б) второто дете, когато две деца от едно семейство са приети в едно 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или в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различни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детски заведения;</w:t>
      </w:r>
    </w:p>
    <w:p w:rsidR="00FE2AE2" w:rsidRDefault="00FE2AE2" w:rsidP="00FE2AE2">
      <w:pPr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 xml:space="preserve">в) първото дете от многодетно семейство, а второ и следващо дете от многодетно семейство –със 75 на сто намаление, т.е. </w:t>
      </w:r>
      <w:r>
        <w:rPr>
          <w:rFonts w:asciiTheme="minorHAnsi" w:hAnsiTheme="minorHAnsi"/>
          <w:color w:val="002200"/>
          <w:sz w:val="24"/>
          <w:szCs w:val="24"/>
          <w:lang w:val="bg-BG"/>
        </w:rPr>
        <w:t xml:space="preserve">четвърт такса. </w:t>
      </w:r>
    </w:p>
    <w:p w:rsidR="00FE2AE2" w:rsidRPr="00FE2AE2" w:rsidRDefault="00FE2AE2" w:rsidP="00FE2AE2">
      <w:pPr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 xml:space="preserve">г) </w:t>
      </w:r>
      <w:r w:rsidRPr="00FE2AE2">
        <w:rPr>
          <w:rFonts w:asciiTheme="minorHAnsi" w:hAnsiTheme="minorHAnsi"/>
          <w:color w:val="002200"/>
          <w:sz w:val="24"/>
          <w:szCs w:val="24"/>
          <w:lang w:val="ru-RU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ru-RU"/>
        </w:rPr>
        <w:t>д</w:t>
      </w:r>
      <w:r w:rsidRPr="00FE2AE2">
        <w:rPr>
          <w:rFonts w:asciiTheme="minorHAnsi" w:hAnsiTheme="minorHAnsi"/>
          <w:sz w:val="24"/>
          <w:szCs w:val="24"/>
          <w:lang w:val="ru-RU"/>
        </w:rPr>
        <w:t>еца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отглеждани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в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приемни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семейства;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ru-RU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 xml:space="preserve">д) </w:t>
      </w:r>
      <w:r w:rsidRPr="00FE2AE2">
        <w:rPr>
          <w:rFonts w:asciiTheme="minorHAnsi" w:hAnsiTheme="minorHAnsi"/>
          <w:color w:val="002200"/>
          <w:sz w:val="24"/>
          <w:szCs w:val="24"/>
          <w:lang w:val="ru-RU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ru-RU"/>
        </w:rPr>
        <w:t>д</w:t>
      </w:r>
      <w:r w:rsidRPr="00FE2AE2">
        <w:rPr>
          <w:rFonts w:asciiTheme="minorHAnsi" w:hAnsiTheme="minorHAnsi"/>
          <w:sz w:val="24"/>
          <w:szCs w:val="24"/>
          <w:lang w:val="ru-RU"/>
        </w:rPr>
        <w:t>еца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които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двамата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родители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редовни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студенти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;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(3)</w:t>
      </w:r>
      <w:r w:rsidRPr="00FE2AE2">
        <w:rPr>
          <w:rFonts w:asciiTheme="minorHAnsi" w:hAnsiTheme="minorHAnsi"/>
          <w:bCs/>
          <w:color w:val="002200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Не се заплаща такса за: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0000"/>
          <w:sz w:val="24"/>
          <w:szCs w:val="24"/>
          <w:lang w:val="bg-BG"/>
        </w:rPr>
        <w:t xml:space="preserve">а) децата, на които поне един от родителите е с намалена </w:t>
      </w:r>
      <w:proofErr w:type="spellStart"/>
      <w:r w:rsidRPr="00FE2AE2">
        <w:rPr>
          <w:rFonts w:asciiTheme="minorHAnsi" w:hAnsiTheme="minorHAnsi"/>
          <w:color w:val="000000"/>
          <w:sz w:val="24"/>
          <w:szCs w:val="24"/>
          <w:lang w:val="bg-BG"/>
        </w:rPr>
        <w:t>трудоспоспособност</w:t>
      </w:r>
      <w:proofErr w:type="spellEnd"/>
      <w:r w:rsidRPr="00FE2AE2">
        <w:rPr>
          <w:rFonts w:asciiTheme="minorHAnsi" w:hAnsiTheme="minorHAnsi"/>
          <w:color w:val="000000"/>
          <w:sz w:val="24"/>
          <w:szCs w:val="24"/>
          <w:lang w:val="bg-BG"/>
        </w:rPr>
        <w:t xml:space="preserve"> 70% или над 70 %;</w:t>
      </w:r>
    </w:p>
    <w:p w:rsidR="00FE2AE2" w:rsidRPr="00FE2AE2" w:rsidRDefault="00FE2AE2" w:rsidP="00FE2AE2">
      <w:pPr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б) децата на неизвестни родители;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br/>
        <w:t xml:space="preserve">в) децата на загинали при производствени аварии и природни бедствия, децата на загинали при </w:t>
      </w:r>
      <w:r>
        <w:rPr>
          <w:rFonts w:asciiTheme="minorHAnsi" w:hAnsiTheme="minorHAnsi"/>
          <w:color w:val="002200"/>
          <w:sz w:val="24"/>
          <w:szCs w:val="24"/>
          <w:lang w:val="bg-BG"/>
        </w:rPr>
        <w:t>изпълнение на служебен дълг;</w:t>
      </w:r>
      <w:r>
        <w:rPr>
          <w:rFonts w:asciiTheme="minorHAnsi" w:hAnsiTheme="minorHAnsi"/>
          <w:color w:val="002200"/>
          <w:sz w:val="24"/>
          <w:szCs w:val="24"/>
          <w:lang w:val="bg-BG"/>
        </w:rPr>
        <w:br/>
        <w:t>г)</w:t>
      </w:r>
      <w:r w:rsidRPr="00FE2AE2">
        <w:rPr>
          <w:rFonts w:asciiTheme="minorHAnsi" w:hAnsiTheme="minorHAnsi"/>
          <w:bCs/>
          <w:color w:val="002200"/>
          <w:sz w:val="24"/>
          <w:szCs w:val="24"/>
          <w:lang w:val="bg-BG"/>
        </w:rPr>
        <w:t> 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децата с намалена възможност за социална адаптация 50% или над 50 %;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 xml:space="preserve">д) деца – сираци и </w:t>
      </w:r>
      <w:proofErr w:type="spellStart"/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полусираци</w:t>
      </w:r>
      <w:proofErr w:type="spellEnd"/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bg-BG"/>
        </w:rPr>
      </w:pPr>
      <w:r>
        <w:rPr>
          <w:rFonts w:asciiTheme="minorHAnsi" w:hAnsiTheme="minorHAnsi"/>
          <w:color w:val="002200"/>
          <w:sz w:val="24"/>
          <w:szCs w:val="24"/>
          <w:lang w:val="bg-BG"/>
        </w:rPr>
        <w:t>е)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за децата две години преди постъпването им в първи клас, но не по-рано от годината, в която детето навършва 5-годишна възраст, за периода от 15.09. - 31.05. за съответната учебна година.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br/>
        <w:t xml:space="preserve"> (4)През периода от 01.06. – до 14.09. включително, родителите или </w:t>
      </w:r>
      <w:proofErr w:type="spellStart"/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настойниците</w:t>
      </w:r>
      <w:proofErr w:type="spellEnd"/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 xml:space="preserve"> на 5 и 6 годишните деца заплащат пълен размер на таксата от 30 лв. според присъствените дни на детето. 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br/>
        <w:t xml:space="preserve">При наличие на обстоятелства по чл. 22, ал. 2 и 3 родителите или </w:t>
      </w:r>
      <w:proofErr w:type="spellStart"/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настойниците</w:t>
      </w:r>
      <w:proofErr w:type="spellEnd"/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 xml:space="preserve"> имат право на ползване на съответните преференции при заплащане на такса за периода.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(5) При отсъствие на децата, такса не се заплаща за времето, през което те ще отсъстват, при условие, че родителите предварително са уведомили писмено директора на детското заведение.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 xml:space="preserve">(6) За ползване на намаленията по ал.2 и освобождаването от такса по ал.3, родителите или </w:t>
      </w:r>
      <w:proofErr w:type="spellStart"/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настойниците</w:t>
      </w:r>
      <w:proofErr w:type="spellEnd"/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 xml:space="preserve"> подават декларация до директора на детското заведение. Декларацията, придружена с необходимите документи, доказващи преференцията, се завежда с входящ номер, който се предоставя на родителя(настойника).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(7)</w:t>
      </w:r>
      <w:r w:rsidRPr="00FE2AE2">
        <w:rPr>
          <w:rFonts w:asciiTheme="minorHAnsi" w:hAnsiTheme="minorHAnsi"/>
          <w:bCs/>
          <w:color w:val="002200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Необходимите документи за плащане на такса в намален размер са: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0000"/>
          <w:sz w:val="24"/>
          <w:szCs w:val="24"/>
          <w:lang w:val="bg-BG"/>
        </w:rPr>
        <w:lastRenderedPageBreak/>
        <w:t>а)</w:t>
      </w:r>
      <w:r w:rsidRPr="00FE2AE2">
        <w:rPr>
          <w:rFonts w:asciiTheme="minorHAnsi" w:hAnsiTheme="minorHAnsi"/>
          <w:bCs/>
          <w:color w:val="000000"/>
          <w:sz w:val="24"/>
          <w:szCs w:val="24"/>
          <w:lang w:val="bg-BG"/>
        </w:rPr>
        <w:t> </w:t>
      </w:r>
      <w:r w:rsidRPr="00FE2AE2">
        <w:rPr>
          <w:rFonts w:asciiTheme="minorHAnsi" w:hAnsiTheme="minorHAnsi"/>
          <w:bCs/>
          <w:color w:val="000000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color w:val="000000"/>
          <w:sz w:val="24"/>
          <w:szCs w:val="24"/>
          <w:lang w:val="bg-BG"/>
        </w:rPr>
        <w:t> копие от удостоверение за раждане – в случаите по ал. 2, буква „а”;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б)</w:t>
      </w:r>
      <w:r w:rsidRPr="00FE2AE2">
        <w:rPr>
          <w:rFonts w:asciiTheme="minorHAnsi" w:hAnsiTheme="minorHAnsi"/>
          <w:bCs/>
          <w:color w:val="002200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копия от удостоверение за раждане на всички деца - в случаите по ал. 2, буква „в”.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 xml:space="preserve">в) служебна бележка или </w:t>
      </w:r>
      <w:proofErr w:type="spellStart"/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удостворение</w:t>
      </w:r>
      <w:proofErr w:type="spellEnd"/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 xml:space="preserve"> от съответното ВУЗ - в случаите по ал. 2, буква „д”.</w:t>
      </w:r>
    </w:p>
    <w:p w:rsidR="009D4CC0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>г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)д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окумент,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доказващ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настаняването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детето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в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приемно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семейство –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случаите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по ал.2 ,    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буква „г”.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(8) Необходимите документи за освобождаване от такса са: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0000"/>
          <w:sz w:val="24"/>
          <w:szCs w:val="24"/>
          <w:lang w:val="bg-BG"/>
        </w:rPr>
        <w:t>а) копие от документа от ЛКК / ТЕЛК – за случаите по ал. 3, буква „а” и „г”;</w:t>
      </w:r>
      <w:r w:rsidRPr="00FE2AE2">
        <w:rPr>
          <w:rFonts w:asciiTheme="minorHAnsi" w:hAnsiTheme="minorHAnsi"/>
          <w:color w:val="000000"/>
          <w:sz w:val="24"/>
          <w:szCs w:val="24"/>
          <w:lang w:val="bg-BG"/>
        </w:rPr>
        <w:br/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б) копие от удостоверение за раждане - за случаите по ал. 3, буква „б” и „д”;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в) </w:t>
      </w:r>
      <w:r w:rsidRPr="00FE2AE2">
        <w:rPr>
          <w:rFonts w:asciiTheme="minorHAnsi" w:hAnsiTheme="minorHAnsi"/>
          <w:bCs/>
          <w:color w:val="002200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копие от акт за смърт - за случаите по ал. 3, буква „в” и „д”;</w:t>
      </w:r>
    </w:p>
    <w:p w:rsidR="00FE2AE2" w:rsidRPr="00FE2AE2" w:rsidRDefault="00FE2AE2" w:rsidP="00FE2AE2">
      <w:pPr>
        <w:jc w:val="both"/>
        <w:rPr>
          <w:rFonts w:asciiTheme="minorHAnsi" w:hAnsiTheme="minorHAnsi"/>
          <w:vanish/>
          <w:color w:val="002200"/>
          <w:sz w:val="24"/>
          <w:szCs w:val="24"/>
          <w:lang w:val="bg-BG"/>
        </w:rPr>
      </w:pPr>
    </w:p>
    <w:p w:rsidR="00FE2AE2" w:rsidRPr="00FE2AE2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(9) Копията на представените документи по ал. 7 и ал. 8 се сверяват с оригиналните документи и се заверяват от длъжностното лице   в съответното заведение. Заверените копия остават към декларацията.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(10)</w:t>
      </w:r>
      <w:r w:rsidRPr="00FE2AE2">
        <w:rPr>
          <w:rFonts w:asciiTheme="minorHAnsi" w:hAnsiTheme="minorHAnsi"/>
          <w:bCs/>
          <w:color w:val="002200"/>
          <w:sz w:val="24"/>
          <w:szCs w:val="24"/>
          <w:lang w:val="bg-BG"/>
        </w:rPr>
        <w:t> </w:t>
      </w:r>
      <w:r w:rsidRPr="00FE2AE2">
        <w:rPr>
          <w:rFonts w:asciiTheme="minorHAnsi" w:hAnsiTheme="minorHAnsi"/>
          <w:bCs/>
          <w:color w:val="002200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 Намалената такса се заплаща от началото на месеца, следващ месеца на подаването на декларацията. При неподаване на декларация по ал. 6 в определения срок, родителите (</w:t>
      </w:r>
      <w:proofErr w:type="spellStart"/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настойниците</w:t>
      </w:r>
      <w:proofErr w:type="spellEnd"/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) заплащат такса в пълен размер.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(11)</w:t>
      </w:r>
      <w:r w:rsidRPr="00FE2AE2">
        <w:rPr>
          <w:rFonts w:asciiTheme="minorHAnsi" w:hAnsiTheme="minorHAnsi"/>
          <w:bCs/>
          <w:color w:val="002200"/>
          <w:sz w:val="24"/>
          <w:szCs w:val="24"/>
          <w:lang w:val="bg-BG"/>
        </w:rPr>
        <w:t> </w:t>
      </w:r>
      <w:r w:rsidRPr="00FE2AE2">
        <w:rPr>
          <w:rFonts w:asciiTheme="minorHAnsi" w:hAnsiTheme="minorHAnsi"/>
          <w:bCs/>
          <w:color w:val="002200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 Преференцията по ал. 2, буква „г” не се ползва от второто дете в семейството, чието първо дете е навършило 5 години в годината на постъпване в трета задължителна подготвителна група към 15 септември за съответната учебна година.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br/>
        <w:t>(12) </w:t>
      </w:r>
      <w:r w:rsidRPr="00FE2AE2">
        <w:rPr>
          <w:rFonts w:asciiTheme="minorHAnsi" w:hAnsiTheme="minorHAnsi"/>
          <w:bCs/>
          <w:color w:val="002200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 При неплатена такса за два последователни месеца от страна на родителя/настойника за деца, посещаващи І и ІІ възрастова група, същите се отписват от списъчния състав на групата в съответната ЦДГ</w:t>
      </w:r>
      <w:r w:rsidRPr="00FE2AE2">
        <w:rPr>
          <w:rFonts w:asciiTheme="minorHAnsi" w:hAnsiTheme="minorHAnsi"/>
          <w:color w:val="002200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color w:val="002200"/>
          <w:sz w:val="24"/>
          <w:szCs w:val="24"/>
          <w:lang w:val="bg-BG"/>
        </w:rPr>
        <w:t>.</w:t>
      </w:r>
    </w:p>
    <w:p w:rsidR="00FE2AE2" w:rsidRPr="00FE2AE2" w:rsidRDefault="00FE2AE2" w:rsidP="00FE2AE2">
      <w:pPr>
        <w:ind w:firstLine="708"/>
        <w:jc w:val="both"/>
        <w:outlineLvl w:val="0"/>
        <w:rPr>
          <w:rFonts w:asciiTheme="minorHAnsi" w:hAnsiTheme="minorHAnsi"/>
          <w:color w:val="333333"/>
          <w:sz w:val="24"/>
          <w:szCs w:val="24"/>
          <w:lang w:val="bg-BG"/>
        </w:rPr>
      </w:pPr>
      <w:r w:rsidRPr="00FE2AE2">
        <w:rPr>
          <w:rFonts w:asciiTheme="minorHAnsi" w:hAnsiTheme="minorHAnsi"/>
          <w:b/>
          <w:color w:val="333333"/>
          <w:sz w:val="24"/>
          <w:szCs w:val="24"/>
          <w:lang w:val="bg-BG"/>
        </w:rPr>
        <w:t>ІІІ.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>ТАКСИ ЗА ТЕХНИЧЕСКИ УСЛУГИ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ab/>
        <w:t xml:space="preserve">  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ab/>
        <w:t xml:space="preserve"> </w:t>
      </w:r>
    </w:p>
    <w:p w:rsidR="00FE2AE2" w:rsidRPr="00FE2AE2" w:rsidRDefault="00FE2AE2" w:rsidP="000E4813">
      <w:pPr>
        <w:jc w:val="both"/>
        <w:rPr>
          <w:rFonts w:asciiTheme="minorHAnsi" w:hAnsiTheme="minorHAnsi"/>
          <w:color w:val="333333"/>
          <w:sz w:val="24"/>
          <w:szCs w:val="24"/>
          <w:lang w:val="bg-BG"/>
        </w:rPr>
      </w:pPr>
      <w:r w:rsidRPr="00FE2AE2">
        <w:rPr>
          <w:rFonts w:asciiTheme="minorHAnsi" w:hAnsiTheme="minorHAnsi"/>
          <w:b/>
          <w:sz w:val="24"/>
          <w:szCs w:val="24"/>
          <w:lang w:val="ru-RU"/>
        </w:rPr>
        <w:t>§3</w:t>
      </w:r>
      <w:r w:rsidRPr="00FE2AE2">
        <w:rPr>
          <w:rFonts w:asciiTheme="minorHAnsi" w:hAnsiTheme="minorHAnsi"/>
          <w:sz w:val="24"/>
          <w:szCs w:val="24"/>
          <w:lang w:val="ru-RU"/>
        </w:rPr>
        <w:t>.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>Чл.31</w:t>
      </w:r>
      <w:r w:rsidRPr="00FE2AE2">
        <w:rPr>
          <w:rFonts w:asciiTheme="minorHAnsi" w:hAnsiTheme="minorHAnsi"/>
          <w:color w:val="333333"/>
          <w:sz w:val="24"/>
          <w:szCs w:val="24"/>
          <w:lang w:val="ru-RU"/>
        </w:rPr>
        <w:t>.(1)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 </w:t>
      </w:r>
      <w:r w:rsidRPr="00FE2AE2">
        <w:rPr>
          <w:rFonts w:asciiTheme="minorHAnsi" w:hAnsiTheme="minorHAnsi"/>
          <w:sz w:val="24"/>
          <w:szCs w:val="24"/>
          <w:lang w:val="bg-BG"/>
        </w:rPr>
        <w:t>се променя</w:t>
      </w:r>
      <w:r w:rsidRPr="00FE2AE2">
        <w:rPr>
          <w:rFonts w:asciiTheme="minorHAnsi" w:hAnsiTheme="minorHAnsi"/>
          <w:color w:val="FF0000"/>
          <w:sz w:val="24"/>
          <w:szCs w:val="24"/>
          <w:lang w:val="bg-BG"/>
        </w:rPr>
        <w:t xml:space="preserve"> 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>Размерът на таксите за технически услуги се определя, както следва: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FF0000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ab/>
        <w:t xml:space="preserve">1.   за издаване на скица за недвижим имот от 8.00 лв. </w:t>
      </w:r>
      <w:r w:rsidRPr="00FE2AE2">
        <w:rPr>
          <w:rFonts w:asciiTheme="minorHAnsi" w:hAnsiTheme="minorHAnsi"/>
          <w:sz w:val="24"/>
          <w:szCs w:val="24"/>
          <w:lang w:val="bg-BG"/>
        </w:rPr>
        <w:t xml:space="preserve">на 10 </w:t>
      </w:r>
      <w:proofErr w:type="spellStart"/>
      <w:r w:rsidRPr="00FE2AE2">
        <w:rPr>
          <w:rFonts w:asciiTheme="minorHAnsi" w:hAnsiTheme="minorHAnsi"/>
          <w:sz w:val="24"/>
          <w:szCs w:val="24"/>
          <w:lang w:val="bg-BG"/>
        </w:rPr>
        <w:t>лв</w:t>
      </w:r>
      <w:proofErr w:type="spellEnd"/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ab/>
        <w:t xml:space="preserve">2.   за издаване на скица за недвижим имот с указан начин на застрояване </w:t>
      </w:r>
      <w:r w:rsidRPr="00FE2AE2">
        <w:rPr>
          <w:rFonts w:asciiTheme="minorHAnsi" w:hAnsiTheme="minorHAnsi"/>
          <w:sz w:val="24"/>
          <w:szCs w:val="24"/>
          <w:lang w:val="bg-BG"/>
        </w:rPr>
        <w:t xml:space="preserve">от 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>12.00 лв</w:t>
      </w:r>
      <w:r w:rsidRPr="00FE2AE2">
        <w:rPr>
          <w:rFonts w:asciiTheme="minorHAnsi" w:hAnsiTheme="minorHAnsi"/>
          <w:sz w:val="24"/>
          <w:szCs w:val="24"/>
          <w:lang w:val="bg-BG"/>
        </w:rPr>
        <w:t xml:space="preserve">. на 15 </w:t>
      </w:r>
      <w:proofErr w:type="spellStart"/>
      <w:r w:rsidRPr="00FE2AE2">
        <w:rPr>
          <w:rFonts w:asciiTheme="minorHAnsi" w:hAnsiTheme="minorHAnsi"/>
          <w:sz w:val="24"/>
          <w:szCs w:val="24"/>
          <w:lang w:val="bg-BG"/>
        </w:rPr>
        <w:t>лв</w:t>
      </w:r>
      <w:proofErr w:type="spellEnd"/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ab/>
        <w:t xml:space="preserve">3. за </w:t>
      </w:r>
      <w:proofErr w:type="spellStart"/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>презаверяване</w:t>
      </w:r>
      <w:proofErr w:type="spellEnd"/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 на скици, от издаването на които са изтекли 6 месеца </w:t>
      </w:r>
      <w:r w:rsidRPr="00FE2AE2">
        <w:rPr>
          <w:rFonts w:asciiTheme="minorHAnsi" w:hAnsiTheme="minorHAnsi"/>
          <w:sz w:val="24"/>
          <w:szCs w:val="24"/>
          <w:lang w:val="bg-BG"/>
        </w:rPr>
        <w:t xml:space="preserve">от 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 4.00 лв.</w:t>
      </w:r>
      <w:r w:rsidRPr="00FE2AE2">
        <w:rPr>
          <w:rFonts w:asciiTheme="minorHAnsi" w:hAnsiTheme="minorHAnsi"/>
          <w:color w:val="FF0000"/>
          <w:sz w:val="24"/>
          <w:szCs w:val="24"/>
          <w:lang w:val="bg-BG"/>
        </w:rPr>
        <w:t xml:space="preserve"> </w:t>
      </w:r>
      <w:r w:rsidRPr="00FE2AE2">
        <w:rPr>
          <w:rFonts w:asciiTheme="minorHAnsi" w:hAnsiTheme="minorHAnsi"/>
          <w:sz w:val="24"/>
          <w:szCs w:val="24"/>
          <w:lang w:val="bg-BG"/>
        </w:rPr>
        <w:t>на 6 лв.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 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ab/>
        <w:t>5. за издаване на удостоверения за факти и обстоятелства по териториалното и селищното устройство от 3.50 лв.</w:t>
      </w:r>
      <w:r w:rsidRPr="00FE2AE2">
        <w:rPr>
          <w:rFonts w:asciiTheme="minorHAnsi" w:hAnsiTheme="minorHAnsi"/>
          <w:color w:val="FF0000"/>
          <w:sz w:val="24"/>
          <w:szCs w:val="24"/>
          <w:lang w:val="bg-BG"/>
        </w:rPr>
        <w:t xml:space="preserve"> </w:t>
      </w:r>
      <w:r w:rsidRPr="00FE2AE2">
        <w:rPr>
          <w:rFonts w:asciiTheme="minorHAnsi" w:hAnsiTheme="minorHAnsi"/>
          <w:sz w:val="24"/>
          <w:szCs w:val="24"/>
          <w:lang w:val="bg-BG"/>
        </w:rPr>
        <w:t>на 10 лв.</w:t>
      </w:r>
    </w:p>
    <w:p w:rsidR="00FE2AE2" w:rsidRPr="00FE2AE2" w:rsidRDefault="00562D5E" w:rsidP="00FE2AE2">
      <w:pPr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Добавят се следните подточки: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bg-BG"/>
        </w:rPr>
        <w:t>5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.1. удостоверения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идентичност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поземлен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имот</w:t>
      </w:r>
      <w:proofErr w:type="spellEnd"/>
      <w:r w:rsidR="00F37C20">
        <w:rPr>
          <w:rFonts w:asciiTheme="minorHAnsi" w:hAnsiTheme="minorHAnsi"/>
          <w:sz w:val="24"/>
          <w:szCs w:val="24"/>
          <w:lang w:val="ru-RU"/>
        </w:rPr>
        <w:t xml:space="preserve"> – 10 </w:t>
      </w:r>
      <w:proofErr w:type="spellStart"/>
      <w:r w:rsidR="00F37C20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="00F37C20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bg-BG"/>
        </w:rPr>
        <w:t>5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.2. удостоверение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търпимост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основани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е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 § 16 ал. 1 от ЗУТ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изградени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до 07.04.1987 год.</w:t>
      </w:r>
      <w:r w:rsidR="00F37C20">
        <w:rPr>
          <w:rFonts w:asciiTheme="minorHAnsi" w:hAnsiTheme="minorHAnsi"/>
          <w:sz w:val="24"/>
          <w:szCs w:val="24"/>
          <w:lang w:val="ru-RU"/>
        </w:rPr>
        <w:t xml:space="preserve"> – 10 </w:t>
      </w:r>
      <w:proofErr w:type="spellStart"/>
      <w:r w:rsidR="00F37C20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="00F37C20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bg-BG"/>
        </w:rPr>
        <w:t>5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.3. удостоверение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реално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обособени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части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сгради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/ чл. 202 от ЗУТ/</w:t>
      </w:r>
      <w:r w:rsidR="00F37C20">
        <w:rPr>
          <w:rFonts w:asciiTheme="minorHAnsi" w:hAnsiTheme="minorHAnsi"/>
          <w:sz w:val="24"/>
          <w:szCs w:val="24"/>
          <w:lang w:val="ru-RU"/>
        </w:rPr>
        <w:t xml:space="preserve"> - 10 </w:t>
      </w:r>
      <w:proofErr w:type="spellStart"/>
      <w:r w:rsidR="00F37C20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="00F37C20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bg-BG"/>
        </w:rPr>
        <w:t>5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.4. удостоверение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отстояние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търговски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обект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здравно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детско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учебно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заведение</w:t>
      </w:r>
      <w:r w:rsidR="00F37C20">
        <w:rPr>
          <w:rFonts w:asciiTheme="minorHAnsi" w:hAnsiTheme="minorHAnsi"/>
          <w:sz w:val="24"/>
          <w:szCs w:val="24"/>
          <w:lang w:val="ru-RU"/>
        </w:rPr>
        <w:t xml:space="preserve">- 10 </w:t>
      </w:r>
      <w:proofErr w:type="spellStart"/>
      <w:r w:rsidR="00F37C20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="00F37C20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bg-BG"/>
        </w:rPr>
        <w:t>5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.5.удостоверение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нанасяне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новоизградена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сграда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в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действащия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кадастрален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план по чл. 54а ал. 3 от ЗКИР,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във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връзка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с чл. 175 от ЗУТ</w:t>
      </w:r>
      <w:r w:rsidR="00F37C20">
        <w:rPr>
          <w:rFonts w:asciiTheme="minorHAnsi" w:hAnsiTheme="minorHAnsi"/>
          <w:sz w:val="24"/>
          <w:szCs w:val="24"/>
          <w:lang w:val="ru-RU"/>
        </w:rPr>
        <w:t xml:space="preserve"> – 10 </w:t>
      </w:r>
      <w:proofErr w:type="spellStart"/>
      <w:r w:rsidR="00F37C20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="00F37C20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bg-BG"/>
        </w:rPr>
        <w:t>5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.6. удостоверение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административен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адрес</w:t>
      </w:r>
      <w:r w:rsidR="00F37C20">
        <w:rPr>
          <w:rFonts w:asciiTheme="minorHAnsi" w:hAnsiTheme="minorHAnsi"/>
          <w:sz w:val="24"/>
          <w:szCs w:val="24"/>
          <w:lang w:val="ru-RU"/>
        </w:rPr>
        <w:t xml:space="preserve"> – 10 </w:t>
      </w:r>
      <w:proofErr w:type="spellStart"/>
      <w:r w:rsidR="00F37C20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="00F37C20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bg-BG"/>
        </w:rPr>
        <w:t>5</w:t>
      </w:r>
      <w:r w:rsidR="00562D5E">
        <w:rPr>
          <w:rFonts w:asciiTheme="minorHAnsi" w:hAnsiTheme="minorHAnsi"/>
          <w:sz w:val="24"/>
          <w:szCs w:val="24"/>
          <w:lang w:val="ru-RU"/>
        </w:rPr>
        <w:t>.7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. удостоверение по чл. 197 от ЗУТ </w:t>
      </w:r>
      <w:r w:rsidR="00F37C20">
        <w:rPr>
          <w:rFonts w:asciiTheme="minorHAnsi" w:hAnsiTheme="minorHAnsi"/>
          <w:sz w:val="24"/>
          <w:szCs w:val="24"/>
          <w:lang w:val="ru-RU"/>
        </w:rPr>
        <w:t xml:space="preserve"> - 10 </w:t>
      </w:r>
      <w:proofErr w:type="spellStart"/>
      <w:r w:rsidR="00F37C20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="00F37C20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333333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>6. за издаване на заверени преписи от документи, копия от планове и документацията към тях: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333333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>а</w:t>
      </w:r>
      <w:r w:rsidRPr="00FE2AE2">
        <w:rPr>
          <w:rFonts w:asciiTheme="minorHAnsi" w:hAnsiTheme="minorHAnsi"/>
          <w:color w:val="333333"/>
          <w:sz w:val="24"/>
          <w:szCs w:val="24"/>
          <w:lang w:val="ru-RU"/>
        </w:rPr>
        <w:t xml:space="preserve">) 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>за строително разрешение, заповед или други административни актове – 10 лв.;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lastRenderedPageBreak/>
        <w:t>б</w:t>
      </w:r>
      <w:r w:rsidRPr="00FE2AE2">
        <w:rPr>
          <w:rFonts w:asciiTheme="minorHAnsi" w:hAnsiTheme="minorHAnsi"/>
          <w:color w:val="333333"/>
          <w:sz w:val="24"/>
          <w:szCs w:val="24"/>
          <w:lang w:val="ru-RU"/>
        </w:rPr>
        <w:t xml:space="preserve">) 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за копия от планове и документацията към тях – таксата се определя от стойността на копирната услуга по фактура плюс по 2 лв. за заверена страница, но не повече от 30.00 </w:t>
      </w:r>
      <w:r w:rsidRPr="00FE2AE2">
        <w:rPr>
          <w:rFonts w:asciiTheme="minorHAnsi" w:hAnsiTheme="minorHAnsi"/>
          <w:color w:val="333333"/>
          <w:sz w:val="24"/>
          <w:szCs w:val="24"/>
          <w:lang w:val="ru-RU"/>
        </w:rPr>
        <w:t>(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>тридесет</w:t>
      </w:r>
      <w:r w:rsidRPr="00FE2AE2">
        <w:rPr>
          <w:rFonts w:asciiTheme="minorHAnsi" w:hAnsiTheme="minorHAnsi"/>
          <w:color w:val="333333"/>
          <w:sz w:val="24"/>
          <w:szCs w:val="24"/>
          <w:lang w:val="ru-RU"/>
        </w:rPr>
        <w:t>)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 лв. </w:t>
      </w:r>
      <w:r w:rsidRPr="00FE2AE2">
        <w:rPr>
          <w:rFonts w:asciiTheme="minorHAnsi" w:hAnsiTheme="minorHAnsi"/>
          <w:sz w:val="24"/>
          <w:szCs w:val="24"/>
          <w:lang w:val="bg-BG"/>
        </w:rPr>
        <w:t>се променя на :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FE2AE2">
        <w:rPr>
          <w:rFonts w:asciiTheme="minorHAnsi" w:hAnsiTheme="minorHAnsi"/>
          <w:sz w:val="24"/>
          <w:szCs w:val="24"/>
          <w:lang w:val="bg-BG"/>
        </w:rPr>
        <w:t xml:space="preserve">” 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издаване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скица-ксерокопие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действащ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ПУП, ЗРП с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повдигната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регулация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заверка –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жилищно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застрояване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– 10.00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.;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нежилищно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застрояване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– 20.00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.»</w:t>
      </w:r>
    </w:p>
    <w:p w:rsidR="00FE2AE2" w:rsidRPr="00FE2AE2" w:rsidRDefault="00FE2AE2" w:rsidP="00FE2AE2">
      <w:pPr>
        <w:rPr>
          <w:rFonts w:asciiTheme="minorHAnsi" w:hAnsiTheme="minorHAnsi"/>
          <w:color w:val="333333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>7. за издаване на разрешаване за поставяне на временни съоръжения за търговия - маси, павилиони, кабини и други - 10.00 лв.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8. за издаване на разрешение за строеж, основен ремонт и преустройство на съществуващи сгради и помещения в тях от 10.00 лв. </w:t>
      </w:r>
      <w:r w:rsidRPr="00FE2AE2">
        <w:rPr>
          <w:rFonts w:asciiTheme="minorHAnsi" w:hAnsiTheme="minorHAnsi"/>
          <w:sz w:val="24"/>
          <w:szCs w:val="24"/>
          <w:lang w:val="bg-BG"/>
        </w:rPr>
        <w:t>на 30 лв.</w:t>
      </w:r>
    </w:p>
    <w:p w:rsidR="00FE2AE2" w:rsidRPr="00FE2AE2" w:rsidRDefault="00FE2AE2" w:rsidP="00FE2AE2">
      <w:pPr>
        <w:jc w:val="both"/>
        <w:outlineLvl w:val="0"/>
        <w:rPr>
          <w:rFonts w:asciiTheme="minorHAnsi" w:hAnsiTheme="minorHAnsi"/>
          <w:sz w:val="24"/>
          <w:szCs w:val="24"/>
          <w:lang w:val="bg-BG"/>
        </w:rPr>
      </w:pPr>
      <w:r w:rsidRPr="00FE2AE2">
        <w:rPr>
          <w:rFonts w:asciiTheme="minorHAnsi" w:hAnsiTheme="minorHAnsi"/>
          <w:color w:val="FF0000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sz w:val="24"/>
          <w:szCs w:val="24"/>
          <w:lang w:val="bg-BG"/>
        </w:rPr>
        <w:tab/>
      </w:r>
      <w:r w:rsidRPr="00FE2AE2">
        <w:rPr>
          <w:rFonts w:asciiTheme="minorHAnsi" w:hAnsiTheme="minorHAnsi"/>
          <w:b/>
          <w:sz w:val="24"/>
          <w:szCs w:val="24"/>
          <w:lang w:val="ru-RU"/>
        </w:rPr>
        <w:t>І</w:t>
      </w:r>
      <w:r w:rsidRPr="00FE2AE2">
        <w:rPr>
          <w:rFonts w:asciiTheme="minorHAnsi" w:hAnsiTheme="minorHAnsi"/>
          <w:b/>
          <w:sz w:val="24"/>
          <w:szCs w:val="24"/>
        </w:rPr>
        <w:t>V</w:t>
      </w:r>
      <w:r w:rsidRPr="00FE2AE2">
        <w:rPr>
          <w:rFonts w:asciiTheme="minorHAnsi" w:hAnsiTheme="minorHAnsi"/>
          <w:b/>
          <w:sz w:val="24"/>
          <w:szCs w:val="24"/>
          <w:lang w:val="bg-BG"/>
        </w:rPr>
        <w:t>.</w:t>
      </w:r>
      <w:r w:rsidRPr="00FE2AE2">
        <w:rPr>
          <w:rFonts w:asciiTheme="minorHAnsi" w:hAnsiTheme="minorHAnsi"/>
          <w:sz w:val="24"/>
          <w:szCs w:val="24"/>
          <w:lang w:val="bg-BG"/>
        </w:rPr>
        <w:t xml:space="preserve"> ТАКСИ ЗА АДМИНИСТРАТИВНИ УСЛУГИ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333333"/>
          <w:sz w:val="24"/>
          <w:szCs w:val="24"/>
          <w:lang w:val="bg-BG"/>
        </w:rPr>
      </w:pPr>
      <w:r w:rsidRPr="00FE2AE2">
        <w:rPr>
          <w:rFonts w:asciiTheme="minorHAnsi" w:hAnsiTheme="minorHAnsi"/>
          <w:b/>
          <w:sz w:val="24"/>
          <w:szCs w:val="24"/>
          <w:lang w:val="ru-RU"/>
        </w:rPr>
        <w:t>§4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>. Чл.33.</w:t>
      </w:r>
      <w:r w:rsidRPr="00FE2AE2">
        <w:rPr>
          <w:rFonts w:asciiTheme="minorHAnsi" w:hAnsiTheme="minorHAnsi"/>
          <w:color w:val="333333"/>
          <w:sz w:val="24"/>
          <w:szCs w:val="24"/>
          <w:lang w:val="ru-RU"/>
        </w:rPr>
        <w:t>(1)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 За извършени услуги по гражданското състояние се заплащат следните такси:</w:t>
      </w:r>
    </w:p>
    <w:p w:rsidR="00FE2AE2" w:rsidRPr="00FE2AE2" w:rsidRDefault="00FE2AE2" w:rsidP="00FE2AE2">
      <w:pPr>
        <w:rPr>
          <w:rFonts w:asciiTheme="minorHAnsi" w:hAnsiTheme="minorHAnsi"/>
          <w:color w:val="333333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ab/>
        <w:t>1.  за издаване на удостоверение за наследници от 4.00 лв</w:t>
      </w:r>
      <w:r w:rsidRPr="00FE2AE2">
        <w:rPr>
          <w:rFonts w:asciiTheme="minorHAnsi" w:hAnsiTheme="minorHAnsi"/>
          <w:sz w:val="24"/>
          <w:szCs w:val="24"/>
          <w:lang w:val="bg-BG"/>
        </w:rPr>
        <w:t>. на  7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 лв. </w:t>
      </w:r>
    </w:p>
    <w:p w:rsidR="00FE2AE2" w:rsidRPr="00FE2AE2" w:rsidRDefault="00FE2AE2" w:rsidP="00FE2AE2">
      <w:pPr>
        <w:rPr>
          <w:rFonts w:asciiTheme="minorHAnsi" w:hAnsiTheme="minorHAnsi"/>
          <w:color w:val="333333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ab/>
        <w:t>2.  за издаване на удостоверение за идентичност на имена от 3.00 лв.на 5 лв.</w:t>
      </w:r>
    </w:p>
    <w:p w:rsidR="00FE2AE2" w:rsidRPr="00FE2AE2" w:rsidRDefault="00FE2AE2" w:rsidP="00FE2AE2">
      <w:pPr>
        <w:rPr>
          <w:rFonts w:asciiTheme="minorHAnsi" w:hAnsiTheme="minorHAnsi"/>
          <w:color w:val="333333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ab/>
        <w:t>3.  за издаване на удостоверение, че не е съставен акт за раждане или акт за смърт от  5.00 лв.на 7 лв.</w:t>
      </w:r>
    </w:p>
    <w:p w:rsidR="00FE2AE2" w:rsidRPr="00FE2AE2" w:rsidRDefault="00FE2AE2" w:rsidP="00FE2AE2">
      <w:pPr>
        <w:rPr>
          <w:rFonts w:asciiTheme="minorHAnsi" w:hAnsiTheme="minorHAnsi"/>
          <w:color w:val="333333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ab/>
        <w:t>4. за издаване на дубликати на удостоверение за раждане или за граждански брак, както и за повторно издаване на препис-извлечение от акт за смърт от  5.00 лв.на 7 лв.</w:t>
      </w:r>
    </w:p>
    <w:p w:rsidR="00FE2AE2" w:rsidRPr="00FE2AE2" w:rsidRDefault="00FE2AE2" w:rsidP="00FE2AE2">
      <w:pPr>
        <w:rPr>
          <w:rFonts w:asciiTheme="minorHAnsi" w:hAnsiTheme="minorHAnsi"/>
          <w:color w:val="333333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ab/>
        <w:t>5. за издаване на удостоверение за семейно положение от 3.00 лв.на 5 лв.</w:t>
      </w:r>
    </w:p>
    <w:p w:rsidR="00FE2AE2" w:rsidRPr="00FE2AE2" w:rsidRDefault="00FE2AE2" w:rsidP="00FE2AE2">
      <w:pPr>
        <w:rPr>
          <w:rFonts w:asciiTheme="minorHAnsi" w:hAnsiTheme="minorHAnsi"/>
          <w:color w:val="333333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ab/>
        <w:t>6.</w:t>
      </w:r>
      <w:r w:rsidRPr="00FE2AE2">
        <w:rPr>
          <w:rFonts w:asciiTheme="minorHAnsi" w:hAnsiTheme="minorHAnsi"/>
          <w:color w:val="333333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>за издаване на удостоверение за родствени връзки от  5.00 лв.на 7 лв.</w:t>
      </w:r>
    </w:p>
    <w:p w:rsidR="00FE2AE2" w:rsidRPr="0040491F" w:rsidRDefault="00FE2AE2" w:rsidP="00FE2AE2">
      <w:pPr>
        <w:rPr>
          <w:rFonts w:asciiTheme="minorHAnsi" w:hAnsiTheme="minorHAnsi"/>
          <w:b/>
          <w:color w:val="333333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           </w:t>
      </w:r>
      <w:r>
        <w:rPr>
          <w:rFonts w:asciiTheme="minorHAnsi" w:hAnsiTheme="minorHAnsi"/>
          <w:color w:val="333333"/>
          <w:sz w:val="24"/>
          <w:szCs w:val="24"/>
          <w:lang w:val="bg-BG"/>
        </w:rPr>
        <w:t xml:space="preserve">  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7. за адресна регистрация и регистриране на  постоянен адрес </w:t>
      </w:r>
      <w:r w:rsidR="00041306">
        <w:rPr>
          <w:rFonts w:asciiTheme="minorHAnsi" w:hAnsiTheme="minorHAnsi"/>
          <w:color w:val="333333"/>
          <w:sz w:val="24"/>
          <w:szCs w:val="24"/>
          <w:lang w:val="bg-BG"/>
        </w:rPr>
        <w:t xml:space="preserve">– </w:t>
      </w:r>
      <w:r w:rsidR="00041306" w:rsidRPr="0040491F">
        <w:rPr>
          <w:rFonts w:asciiTheme="minorHAnsi" w:hAnsiTheme="minorHAnsi"/>
          <w:b/>
          <w:color w:val="333333"/>
          <w:sz w:val="24"/>
          <w:szCs w:val="24"/>
          <w:lang w:val="bg-BG"/>
        </w:rPr>
        <w:t>отменя се.</w:t>
      </w:r>
    </w:p>
    <w:p w:rsidR="00FE2AE2" w:rsidRPr="00FE2AE2" w:rsidRDefault="00FE2AE2" w:rsidP="00FE2AE2">
      <w:pPr>
        <w:rPr>
          <w:rFonts w:asciiTheme="minorHAnsi" w:hAnsiTheme="minorHAnsi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        </w:t>
      </w:r>
      <w:r>
        <w:rPr>
          <w:rFonts w:asciiTheme="minorHAnsi" w:hAnsiTheme="minorHAnsi"/>
          <w:color w:val="333333"/>
          <w:sz w:val="24"/>
          <w:szCs w:val="24"/>
          <w:lang w:val="bg-BG"/>
        </w:rPr>
        <w:t xml:space="preserve">  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 </w:t>
      </w:r>
      <w:r w:rsidRPr="00FE2AE2">
        <w:rPr>
          <w:rFonts w:asciiTheme="minorHAnsi" w:hAnsiTheme="minorHAnsi"/>
          <w:sz w:val="24"/>
          <w:szCs w:val="24"/>
          <w:lang w:val="bg-BG"/>
        </w:rPr>
        <w:t>10.  за легализация на документи по гражданското състояние за чужбина - 20.00 лв.</w:t>
      </w:r>
    </w:p>
    <w:p w:rsidR="00FE2AE2" w:rsidRPr="00FE2AE2" w:rsidRDefault="00FE2AE2" w:rsidP="00FE2AE2">
      <w:pPr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bg-BG"/>
        </w:rPr>
        <w:t xml:space="preserve">         </w:t>
      </w:r>
      <w:r>
        <w:rPr>
          <w:rFonts w:asciiTheme="minorHAnsi" w:hAnsiTheme="minorHAnsi"/>
          <w:sz w:val="24"/>
          <w:szCs w:val="24"/>
          <w:lang w:val="bg-BG"/>
        </w:rPr>
        <w:t xml:space="preserve">  </w:t>
      </w:r>
      <w:r w:rsidRPr="00FE2AE2">
        <w:rPr>
          <w:rFonts w:asciiTheme="minorHAnsi" w:hAnsiTheme="minorHAnsi"/>
          <w:sz w:val="24"/>
          <w:szCs w:val="24"/>
          <w:lang w:val="bg-BG"/>
        </w:rPr>
        <w:t>11.  за всички други видове удостоверения по искане на граждани - 5.00 лв.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</w:p>
    <w:p w:rsidR="00FE2AE2" w:rsidRPr="00FE2AE2" w:rsidRDefault="00FE2AE2" w:rsidP="00FE2AE2">
      <w:pPr>
        <w:rPr>
          <w:rFonts w:asciiTheme="minorHAnsi" w:hAnsiTheme="minorHAnsi"/>
          <w:color w:val="333333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         </w:t>
      </w:r>
      <w:r>
        <w:rPr>
          <w:rFonts w:asciiTheme="minorHAnsi" w:hAnsiTheme="minorHAnsi"/>
          <w:color w:val="333333"/>
          <w:sz w:val="24"/>
          <w:szCs w:val="24"/>
          <w:lang w:val="bg-BG"/>
        </w:rPr>
        <w:t xml:space="preserve">  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>13.  издаване на удостоверение за настоящ адрес от 3.00 лв.на 5 лв.</w:t>
      </w:r>
    </w:p>
    <w:p w:rsidR="00FE2AE2" w:rsidRPr="00FE2AE2" w:rsidRDefault="00FE2AE2" w:rsidP="00FE2AE2">
      <w:pPr>
        <w:rPr>
          <w:rFonts w:asciiTheme="minorHAnsi" w:hAnsiTheme="minorHAnsi"/>
          <w:color w:val="333333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         </w:t>
      </w:r>
      <w:r>
        <w:rPr>
          <w:rFonts w:asciiTheme="minorHAnsi" w:hAnsiTheme="minorHAnsi"/>
          <w:color w:val="333333"/>
          <w:sz w:val="24"/>
          <w:szCs w:val="24"/>
          <w:lang w:val="bg-BG"/>
        </w:rPr>
        <w:t xml:space="preserve">  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>14. издаване на удостоверение за постоянен адрес от 3.00 лв.на 5 лв.</w:t>
      </w:r>
    </w:p>
    <w:p w:rsidR="00FE2AE2" w:rsidRPr="00FE2AE2" w:rsidRDefault="00FE2AE2" w:rsidP="00FE2AE2">
      <w:pPr>
        <w:rPr>
          <w:rFonts w:asciiTheme="minorHAnsi" w:hAnsiTheme="minorHAnsi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         </w:t>
      </w:r>
      <w:r>
        <w:rPr>
          <w:rFonts w:asciiTheme="minorHAnsi" w:hAnsiTheme="minorHAnsi"/>
          <w:color w:val="333333"/>
          <w:sz w:val="24"/>
          <w:szCs w:val="24"/>
          <w:lang w:val="bg-BG"/>
        </w:rPr>
        <w:t xml:space="preserve">  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>15.</w:t>
      </w:r>
      <w:r w:rsidRPr="00FE2AE2">
        <w:rPr>
          <w:rFonts w:asciiTheme="minorHAnsi" w:hAnsiTheme="minorHAnsi"/>
          <w:color w:val="333333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За издаване на справки по искане на частни съдебни изпълнители се заплаща такса в размер от 12.00 </w:t>
      </w:r>
      <w:proofErr w:type="spellStart"/>
      <w:r w:rsidRPr="00FE2AE2">
        <w:rPr>
          <w:rFonts w:asciiTheme="minorHAnsi" w:hAnsiTheme="minorHAnsi"/>
          <w:color w:val="333333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color w:val="333333"/>
          <w:sz w:val="24"/>
          <w:szCs w:val="24"/>
          <w:lang w:val="ru-RU"/>
        </w:rPr>
        <w:t xml:space="preserve">. на </w:t>
      </w:r>
      <w:r w:rsidRPr="00FE2AE2">
        <w:rPr>
          <w:rFonts w:asciiTheme="minorHAnsi" w:hAnsiTheme="minorHAnsi"/>
          <w:sz w:val="24"/>
          <w:szCs w:val="24"/>
          <w:lang w:val="bg-BG"/>
        </w:rPr>
        <w:t>15 лв.</w:t>
      </w:r>
    </w:p>
    <w:p w:rsidR="00FE2AE2" w:rsidRPr="00FE2AE2" w:rsidRDefault="00FE2AE2" w:rsidP="00FE2AE2">
      <w:pPr>
        <w:jc w:val="both"/>
        <w:rPr>
          <w:rFonts w:asciiTheme="minorHAnsi" w:hAnsiTheme="minorHAnsi"/>
          <w:bCs/>
          <w:sz w:val="24"/>
          <w:szCs w:val="24"/>
          <w:lang w:val="ru-RU"/>
        </w:rPr>
      </w:pPr>
      <w:r w:rsidRPr="00FE2AE2">
        <w:rPr>
          <w:rFonts w:asciiTheme="minorHAnsi" w:hAnsiTheme="minorHAnsi"/>
          <w:b/>
          <w:bCs/>
          <w:sz w:val="24"/>
          <w:szCs w:val="24"/>
          <w:lang w:val="ru-RU"/>
        </w:rPr>
        <w:t>§5</w:t>
      </w:r>
      <w:r w:rsidRPr="00FE2AE2">
        <w:rPr>
          <w:rFonts w:asciiTheme="minorHAnsi" w:hAnsiTheme="minorHAnsi"/>
          <w:bCs/>
          <w:sz w:val="24"/>
          <w:szCs w:val="24"/>
          <w:lang w:val="ru-RU"/>
        </w:rPr>
        <w:t>. Да се добавят нови т.16 , т.17 и т.18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bCs/>
          <w:sz w:val="24"/>
          <w:szCs w:val="24"/>
          <w:lang w:val="ru-RU"/>
        </w:rPr>
        <w:t>16</w:t>
      </w:r>
      <w:r w:rsidR="00F37C20">
        <w:rPr>
          <w:rFonts w:asciiTheme="minorHAnsi" w:hAnsiTheme="minorHAnsi"/>
          <w:bCs/>
          <w:sz w:val="24"/>
          <w:szCs w:val="24"/>
          <w:lang w:val="ru-RU"/>
        </w:rPr>
        <w:t>.</w:t>
      </w:r>
      <w:r w:rsidRPr="00FE2AE2">
        <w:rPr>
          <w:rFonts w:asciiTheme="minorHAnsi" w:hAnsiTheme="minorHAnsi"/>
          <w:bCs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съставяне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актове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гражданско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състояние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български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граждани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които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имат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актове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съставени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в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 чужбина - 20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bCs/>
          <w:sz w:val="24"/>
          <w:szCs w:val="24"/>
          <w:lang w:val="ru-RU"/>
        </w:rPr>
        <w:t xml:space="preserve"> 17. </w:t>
      </w:r>
      <w:r w:rsidRPr="00FE2AE2">
        <w:rPr>
          <w:rStyle w:val="apple-converted-space"/>
          <w:rFonts w:asciiTheme="minorHAnsi" w:hAnsiTheme="minorHAnsi"/>
          <w:sz w:val="24"/>
          <w:szCs w:val="24"/>
          <w:lang w:val="bg-BG"/>
        </w:rPr>
        <w:t>За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приемане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комплектоване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заявление за регистрация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брачен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договор - 20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0E4813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 18.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Признаване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Решение от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чуждестранен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съд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прекратяване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граждански брак - 30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. 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b/>
          <w:sz w:val="24"/>
          <w:szCs w:val="24"/>
          <w:lang w:val="ru-RU"/>
        </w:rPr>
        <w:t>§6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 . Чл.34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 xml:space="preserve"> П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о производства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настаняване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под наем,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продажби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замени или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учредяване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вещни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права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върху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общински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имоти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заплащат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такси,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както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следва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: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1.Заверяване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молба-декларация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снабдяване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с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нотариален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акт по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обстоятелствена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проверка – 10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</w:t>
      </w:r>
      <w:r w:rsidRPr="00FE2AE2">
        <w:rPr>
          <w:rFonts w:asciiTheme="minorHAnsi" w:hAnsiTheme="minorHAnsi"/>
          <w:color w:val="FF0000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на 15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. 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на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всеки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имот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2. Да се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добави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нова точка 2, 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досегашнните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2,3,4,5,6, и 7 да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станат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съответно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3,4,5,6,7,8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2.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Проучване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продажба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замяна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прекратяване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съсобственост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,п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>рекратяване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вещни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права- право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строеж,пристрояване,надстрояване,право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ползване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др.за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имоти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общинска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собственост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: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-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имоти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вещни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права с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жилищно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предназначение – 80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-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имоти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вещни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права с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друго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предназначение – 150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. 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3.Издаване на заверении копия от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документи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за отчужден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имот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,п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>ридобито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вещно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право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други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на страница от 2.50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. на 3.00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3.Писмени справки от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регистрите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по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 Закона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общинската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собственост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– 10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5.Издаване на удостоверения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реституционни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претенции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 5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. на 10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6.При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придобиване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общински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имоти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или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вещни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права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върху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тях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както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следва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: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lastRenderedPageBreak/>
        <w:t xml:space="preserve">а)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върху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стойността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имота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предмет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продажбата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съответно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стойността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ограниченото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вещно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право – 2 на сто;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б)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върху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по-голямата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стойност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замяна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– 2 на сто;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в)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върху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стойността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собствения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дял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който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се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получава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доброволна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делба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– 2 на сто.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7.Издаване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други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удостоверения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служебни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бележки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свързани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с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вещни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права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върху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имоти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  5.00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. на 10.00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FE2AE2">
        <w:rPr>
          <w:rFonts w:asciiTheme="minorHAnsi" w:hAnsiTheme="minorHAnsi"/>
          <w:b/>
          <w:sz w:val="24"/>
          <w:szCs w:val="24"/>
          <w:lang w:val="bg-BG"/>
        </w:rPr>
        <w:t>§7</w:t>
      </w:r>
      <w:r w:rsidRPr="00FE2AE2">
        <w:rPr>
          <w:rFonts w:asciiTheme="minorHAnsi" w:hAnsiTheme="minorHAnsi"/>
          <w:sz w:val="24"/>
          <w:szCs w:val="24"/>
          <w:lang w:val="bg-BG"/>
        </w:rPr>
        <w:t xml:space="preserve">.Чл.35. се отменя  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FE2AE2">
        <w:rPr>
          <w:rFonts w:asciiTheme="minorHAnsi" w:hAnsiTheme="minorHAnsi"/>
          <w:b/>
          <w:sz w:val="24"/>
          <w:szCs w:val="24"/>
          <w:lang w:val="bg-BG"/>
        </w:rPr>
        <w:t>§8.</w:t>
      </w:r>
      <w:r w:rsidRPr="00FE2AE2">
        <w:rPr>
          <w:rFonts w:asciiTheme="minorHAnsi" w:hAnsiTheme="minorHAnsi"/>
          <w:sz w:val="24"/>
          <w:szCs w:val="24"/>
          <w:lang w:val="bg-BG"/>
        </w:rPr>
        <w:t xml:space="preserve">  Чл.36 се отменя  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853011">
        <w:rPr>
          <w:rFonts w:asciiTheme="minorHAnsi" w:hAnsiTheme="minorHAnsi"/>
          <w:b/>
          <w:sz w:val="24"/>
          <w:szCs w:val="24"/>
          <w:lang w:val="bg-BG"/>
        </w:rPr>
        <w:t>§9</w:t>
      </w:r>
      <w:r w:rsidRPr="00853011">
        <w:rPr>
          <w:rFonts w:asciiTheme="minorHAnsi" w:hAnsiTheme="minorHAnsi"/>
          <w:sz w:val="24"/>
          <w:szCs w:val="24"/>
          <w:lang w:val="bg-BG"/>
        </w:rPr>
        <w:t>. Чл.37. се изменя: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853011">
        <w:rPr>
          <w:rFonts w:asciiTheme="minorHAnsi" w:hAnsiTheme="minorHAnsi"/>
          <w:sz w:val="24"/>
          <w:szCs w:val="24"/>
          <w:lang w:val="bg-BG"/>
        </w:rPr>
        <w:t xml:space="preserve">        Чл.37. Таксите се заплащат от лицата при предявяване на искането.</w:t>
      </w:r>
    </w:p>
    <w:p w:rsidR="00FE2AE2" w:rsidRPr="00853011" w:rsidRDefault="00FE2AE2" w:rsidP="00FE2AE2">
      <w:pPr>
        <w:jc w:val="both"/>
        <w:rPr>
          <w:rFonts w:asciiTheme="minorHAnsi" w:hAnsiTheme="minorHAnsi"/>
          <w:color w:val="002200"/>
          <w:sz w:val="24"/>
          <w:szCs w:val="24"/>
          <w:shd w:val="clear" w:color="auto" w:fill="FFFFFF"/>
          <w:lang w:val="bg-BG"/>
        </w:rPr>
      </w:pPr>
      <w:r w:rsidRPr="00853011">
        <w:rPr>
          <w:rFonts w:asciiTheme="minorHAnsi" w:hAnsiTheme="minorHAnsi"/>
          <w:b/>
          <w:color w:val="333333"/>
          <w:sz w:val="24"/>
          <w:szCs w:val="24"/>
          <w:lang w:val="bg-BG"/>
        </w:rPr>
        <w:t>V.</w:t>
      </w: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 xml:space="preserve"> ЦЕНИ НА НЕУРЕДЕНИ СЪС ЗАКОН УСЛУГИ, ОКАЗВАНИ ИЛИ ПРЕДОСТАВЯНИ ОТ ОБЩИНАТА НА ФИЗИЧЕСКИ И ЮРИДИЧЕСКИ ЛИЦА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333333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>§10. Цените определени в чл.45 да се изменят: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333333"/>
          <w:sz w:val="24"/>
          <w:szCs w:val="24"/>
          <w:lang w:val="bg-BG"/>
        </w:rPr>
      </w:pPr>
      <w:r w:rsidRPr="00FE2AE2">
        <w:rPr>
          <w:rFonts w:asciiTheme="minorHAnsi" w:hAnsiTheme="minorHAnsi"/>
          <w:color w:val="333333"/>
          <w:sz w:val="24"/>
          <w:szCs w:val="24"/>
          <w:lang w:val="bg-BG"/>
        </w:rPr>
        <w:t>Чл.45. Общинският съвет определя следните услуги и цените за тях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7277"/>
        <w:gridCol w:w="2017"/>
      </w:tblGrid>
      <w:tr w:rsidR="00FE2AE2" w:rsidRPr="00FE2AE2" w:rsidTr="00FE2AE2">
        <w:tc>
          <w:tcPr>
            <w:tcW w:w="534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N</w:t>
            </w:r>
          </w:p>
        </w:tc>
        <w:tc>
          <w:tcPr>
            <w:tcW w:w="727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Вид услуга</w:t>
            </w:r>
          </w:p>
        </w:tc>
        <w:tc>
          <w:tcPr>
            <w:tcW w:w="201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Цена</w:t>
            </w:r>
          </w:p>
        </w:tc>
      </w:tr>
      <w:tr w:rsidR="00FE2AE2" w:rsidRPr="00FE2AE2" w:rsidTr="00FE2AE2">
        <w:tc>
          <w:tcPr>
            <w:tcW w:w="534" w:type="dxa"/>
          </w:tcPr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>11</w:t>
            </w:r>
          </w:p>
        </w:tc>
        <w:tc>
          <w:tcPr>
            <w:tcW w:w="7277" w:type="dxa"/>
          </w:tcPr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>Бланки и материали:</w:t>
            </w:r>
          </w:p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>- регистрационни табела ЗГТ</w:t>
            </w:r>
          </w:p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>- молба за регистрация на ЗГТ</w:t>
            </w:r>
          </w:p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>- заявление за регистрация по Наредба N 2</w:t>
            </w:r>
          </w:p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>- заявление за лиценз продажба спиртни напитки</w:t>
            </w:r>
          </w:p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>- заповед за категоризация и промяна на работно време на търговски обект</w:t>
            </w:r>
          </w:p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>- разрешение на таксиметров превоз на пътници с леки автомобили</w:t>
            </w:r>
          </w:p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>- разрешение за продажба на тютюневи изделия  - отпада</w:t>
            </w:r>
          </w:p>
        </w:tc>
        <w:tc>
          <w:tcPr>
            <w:tcW w:w="2017" w:type="dxa"/>
          </w:tcPr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  20.00 лв.</w:t>
            </w:r>
          </w:p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    3.00 лв.</w:t>
            </w:r>
          </w:p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    0.50 лв.</w:t>
            </w:r>
          </w:p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    0.50 лв.</w:t>
            </w:r>
          </w:p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    0.50 лв.</w:t>
            </w:r>
          </w:p>
          <w:p w:rsidR="00FE2AE2" w:rsidRPr="00853011" w:rsidRDefault="00853011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    </w:t>
            </w:r>
            <w:r w:rsidR="00FE2AE2" w:rsidRPr="00853011">
              <w:rPr>
                <w:rFonts w:asciiTheme="minorHAnsi" w:hAnsiTheme="minorHAnsi"/>
                <w:sz w:val="24"/>
                <w:szCs w:val="24"/>
                <w:lang w:val="bg-BG"/>
              </w:rPr>
              <w:t>0.50 лв.</w:t>
            </w:r>
          </w:p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    0.50 лв.</w:t>
            </w:r>
          </w:p>
        </w:tc>
      </w:tr>
      <w:tr w:rsidR="00FE2AE2" w:rsidRPr="00FE2AE2" w:rsidTr="00FE2AE2">
        <w:tc>
          <w:tcPr>
            <w:tcW w:w="534" w:type="dxa"/>
          </w:tcPr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>13</w:t>
            </w:r>
          </w:p>
        </w:tc>
        <w:tc>
          <w:tcPr>
            <w:tcW w:w="7277" w:type="dxa"/>
          </w:tcPr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>Издаване на удостоверение за частна ветеринарно-медицинска практика - отпада</w:t>
            </w:r>
          </w:p>
        </w:tc>
        <w:tc>
          <w:tcPr>
            <w:tcW w:w="2017" w:type="dxa"/>
          </w:tcPr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  10.00 лв.</w:t>
            </w:r>
          </w:p>
        </w:tc>
      </w:tr>
      <w:tr w:rsidR="00FE2AE2" w:rsidRPr="00FE2AE2" w:rsidTr="00FE2AE2">
        <w:tc>
          <w:tcPr>
            <w:tcW w:w="534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14</w:t>
            </w:r>
          </w:p>
        </w:tc>
        <w:tc>
          <w:tcPr>
            <w:tcW w:w="727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Регистрация на собственици на пчели и пчелни семейства</w:t>
            </w:r>
          </w:p>
        </w:tc>
        <w:tc>
          <w:tcPr>
            <w:tcW w:w="2017" w:type="dxa"/>
          </w:tcPr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>от 5 на 10 лв.</w:t>
            </w:r>
          </w:p>
        </w:tc>
      </w:tr>
      <w:tr w:rsidR="00FE2AE2" w:rsidRPr="00FE2AE2" w:rsidTr="00FE2AE2">
        <w:tc>
          <w:tcPr>
            <w:tcW w:w="534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33</w:t>
            </w:r>
          </w:p>
        </w:tc>
        <w:tc>
          <w:tcPr>
            <w:tcW w:w="727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 xml:space="preserve"> Издаване на удостоверение за декларирани данни (декларирано движимо и недвижимо имущество)</w:t>
            </w: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ru-RU"/>
              </w:rPr>
              <w:t xml:space="preserve"> </w:t>
            </w: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017" w:type="dxa"/>
          </w:tcPr>
          <w:p w:rsidR="00FE2AE2" w:rsidRPr="00FE2AE2" w:rsidRDefault="00FE2AE2" w:rsidP="00FE2AE2">
            <w:pPr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от 3.00 лв.на 5 лв.</w:t>
            </w:r>
          </w:p>
        </w:tc>
      </w:tr>
      <w:tr w:rsidR="00FE2AE2" w:rsidRPr="00FE2AE2" w:rsidTr="00FE2AE2">
        <w:tc>
          <w:tcPr>
            <w:tcW w:w="534" w:type="dxa"/>
          </w:tcPr>
          <w:p w:rsidR="00FE2AE2" w:rsidRPr="00890FDF" w:rsidRDefault="00FE2AE2" w:rsidP="00FE2AE2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  <w:lang w:val="bg-BG"/>
              </w:rPr>
            </w:pPr>
            <w:r w:rsidRPr="00890FDF">
              <w:rPr>
                <w:rFonts w:asciiTheme="minorHAnsi" w:hAnsiTheme="minorHAnsi"/>
                <w:color w:val="333333"/>
                <w:sz w:val="18"/>
                <w:szCs w:val="18"/>
                <w:lang w:val="bg-BG"/>
              </w:rPr>
              <w:t>34</w:t>
            </w:r>
          </w:p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</w:p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 xml:space="preserve"> </w:t>
            </w:r>
          </w:p>
          <w:p w:rsidR="00FE2AE2" w:rsidRPr="00FE2AE2" w:rsidRDefault="00890FDF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34.</w:t>
            </w:r>
          </w:p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7277" w:type="dxa"/>
          </w:tcPr>
          <w:p w:rsidR="00FE2AE2" w:rsidRPr="00890FDF" w:rsidRDefault="00FE2AE2" w:rsidP="00FE2A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/>
                <w:i/>
                <w:color w:val="333333"/>
                <w:sz w:val="18"/>
                <w:szCs w:val="18"/>
                <w:lang w:val="ru-RU"/>
              </w:rPr>
            </w:pPr>
            <w:r w:rsidRPr="00890FDF">
              <w:rPr>
                <w:rFonts w:asciiTheme="minorHAnsi" w:hAnsiTheme="minorHAnsi"/>
                <w:i/>
                <w:color w:val="333333"/>
                <w:sz w:val="18"/>
                <w:szCs w:val="18"/>
                <w:lang w:val="bg-BG"/>
              </w:rPr>
              <w:t xml:space="preserve"> Издаване на удостоверение за данъчна оценка на недвижим имот</w:t>
            </w:r>
          </w:p>
          <w:p w:rsidR="00FE2AE2" w:rsidRPr="00890FDF" w:rsidRDefault="00FE2AE2" w:rsidP="00FE2A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/>
                <w:i/>
                <w:color w:val="333333"/>
                <w:sz w:val="18"/>
                <w:szCs w:val="18"/>
                <w:lang w:val="bg-BG"/>
              </w:rPr>
            </w:pPr>
            <w:r w:rsidRPr="00890FDF">
              <w:rPr>
                <w:rFonts w:asciiTheme="minorHAnsi" w:hAnsiTheme="minorHAnsi"/>
                <w:i/>
                <w:color w:val="333333"/>
                <w:sz w:val="18"/>
                <w:szCs w:val="18"/>
                <w:lang w:val="bg-BG"/>
              </w:rPr>
              <w:t>-за физически лица;</w:t>
            </w:r>
          </w:p>
          <w:p w:rsidR="00FE2AE2" w:rsidRPr="00890FDF" w:rsidRDefault="00FE2AE2" w:rsidP="00FE2A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/>
                <w:i/>
                <w:color w:val="333333"/>
                <w:sz w:val="18"/>
                <w:szCs w:val="18"/>
                <w:lang w:val="bg-BG"/>
              </w:rPr>
            </w:pPr>
            <w:r w:rsidRPr="00890FDF">
              <w:rPr>
                <w:rFonts w:asciiTheme="minorHAnsi" w:hAnsiTheme="minorHAnsi"/>
                <w:i/>
                <w:color w:val="333333"/>
                <w:sz w:val="18"/>
                <w:szCs w:val="18"/>
                <w:lang w:val="bg-BG"/>
              </w:rPr>
              <w:t xml:space="preserve">-за юридически лица </w:t>
            </w:r>
          </w:p>
          <w:p w:rsidR="00FE2AE2" w:rsidRPr="00853011" w:rsidRDefault="00FE2AE2" w:rsidP="00FE2AE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lang w:val="bg-BG"/>
              </w:rPr>
              <w:t>Т.34   се изменя:</w:t>
            </w:r>
          </w:p>
          <w:p w:rsidR="00FE2AE2" w:rsidRPr="00FE2AE2" w:rsidRDefault="00FE2AE2" w:rsidP="00FE2AE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853011">
              <w:rPr>
                <w:rFonts w:asciiTheme="minorHAnsi" w:hAnsiTheme="minorHAnsi"/>
                <w:sz w:val="24"/>
                <w:szCs w:val="24"/>
                <w:shd w:val="clear" w:color="auto" w:fill="FFFFFF"/>
                <w:lang w:val="bg-BG"/>
              </w:rPr>
              <w:t>1. За издаване на данъчна оценка на недвижими имоти съгласно ЗМДТ:</w:t>
            </w:r>
            <w:r w:rsidRPr="00853011">
              <w:rPr>
                <w:rFonts w:asciiTheme="minorHAnsi" w:hAnsiTheme="minorHAnsi"/>
                <w:sz w:val="24"/>
                <w:szCs w:val="24"/>
                <w:shd w:val="clear" w:color="auto" w:fill="FFFFFF"/>
                <w:lang w:val="bg-BG"/>
              </w:rPr>
              <w:br/>
              <w:t>а) до 14 дена – 5.00 лв.</w:t>
            </w:r>
            <w:r w:rsidRPr="00853011">
              <w:rPr>
                <w:rFonts w:asciiTheme="minorHAnsi" w:hAnsiTheme="minorHAnsi"/>
                <w:sz w:val="24"/>
                <w:szCs w:val="24"/>
                <w:shd w:val="clear" w:color="auto" w:fill="FFFFFF"/>
                <w:lang w:val="bg-BG"/>
              </w:rPr>
              <w:br/>
              <w:t>б) до 3 дена   – 7.00 лв.</w:t>
            </w:r>
            <w:r w:rsidRPr="00853011">
              <w:rPr>
                <w:rFonts w:asciiTheme="minorHAnsi" w:hAnsiTheme="minorHAnsi"/>
                <w:sz w:val="24"/>
                <w:szCs w:val="24"/>
                <w:shd w:val="clear" w:color="auto" w:fill="FFFFFF"/>
                <w:lang w:val="bg-BG"/>
              </w:rPr>
              <w:br/>
              <w:t>в ) експресно до 6 часа – 8.00 лв.</w:t>
            </w:r>
            <w:r w:rsidRPr="00FE2AE2">
              <w:rPr>
                <w:rFonts w:asciiTheme="minorHAnsi" w:hAnsiTheme="minorHAnsi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</w:p>
        </w:tc>
        <w:tc>
          <w:tcPr>
            <w:tcW w:w="2017" w:type="dxa"/>
          </w:tcPr>
          <w:p w:rsidR="00FE2AE2" w:rsidRPr="00890FDF" w:rsidRDefault="00FE2AE2" w:rsidP="00890F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Theme="minorHAnsi" w:hAnsiTheme="minorHAnsi"/>
                <w:color w:val="333333"/>
                <w:sz w:val="18"/>
                <w:szCs w:val="18"/>
                <w:lang w:val="bg-BG"/>
              </w:rPr>
            </w:pPr>
            <w:r w:rsidRPr="00890FDF">
              <w:rPr>
                <w:rFonts w:asciiTheme="minorHAnsi" w:hAnsiTheme="minorHAnsi"/>
                <w:color w:val="333333"/>
                <w:sz w:val="18"/>
                <w:szCs w:val="18"/>
                <w:lang w:val="bg-BG"/>
              </w:rPr>
              <w:t>5.00   лв.</w:t>
            </w:r>
          </w:p>
          <w:p w:rsidR="00FE2AE2" w:rsidRPr="00890FDF" w:rsidRDefault="00FE2AE2" w:rsidP="00890F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Theme="minorHAnsi" w:hAnsiTheme="minorHAnsi"/>
                <w:color w:val="333333"/>
                <w:sz w:val="18"/>
                <w:szCs w:val="18"/>
                <w:lang w:val="bg-BG"/>
              </w:rPr>
            </w:pPr>
            <w:proofErr w:type="gramStart"/>
            <w:r w:rsidRPr="00890FDF">
              <w:rPr>
                <w:rFonts w:asciiTheme="minorHAnsi" w:hAnsiTheme="minorHAnsi"/>
                <w:color w:val="333333"/>
                <w:sz w:val="18"/>
                <w:szCs w:val="18"/>
              </w:rPr>
              <w:t>6</w:t>
            </w:r>
            <w:r w:rsidRPr="00890FDF">
              <w:rPr>
                <w:rFonts w:asciiTheme="minorHAnsi" w:hAnsiTheme="minorHAnsi"/>
                <w:color w:val="333333"/>
                <w:sz w:val="18"/>
                <w:szCs w:val="18"/>
                <w:lang w:val="bg-BG"/>
              </w:rPr>
              <w:t>.00  лв</w:t>
            </w:r>
            <w:proofErr w:type="gramEnd"/>
            <w:r w:rsidRPr="00890FDF">
              <w:rPr>
                <w:rFonts w:asciiTheme="minorHAnsi" w:hAnsiTheme="minorHAnsi"/>
                <w:color w:val="333333"/>
                <w:sz w:val="18"/>
                <w:szCs w:val="18"/>
                <w:lang w:val="bg-BG"/>
              </w:rPr>
              <w:t>.</w:t>
            </w:r>
          </w:p>
        </w:tc>
      </w:tr>
      <w:tr w:rsidR="00FE2AE2" w:rsidRPr="00FE2AE2" w:rsidTr="00FE2AE2">
        <w:tc>
          <w:tcPr>
            <w:tcW w:w="534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35</w:t>
            </w:r>
          </w:p>
        </w:tc>
        <w:tc>
          <w:tcPr>
            <w:tcW w:w="727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 xml:space="preserve"> Издаване на удостоверение за платен данък върху превозни средства. </w:t>
            </w:r>
          </w:p>
        </w:tc>
        <w:tc>
          <w:tcPr>
            <w:tcW w:w="201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от 2.00лв.на 5 лв.</w:t>
            </w:r>
          </w:p>
        </w:tc>
      </w:tr>
      <w:tr w:rsidR="00FE2AE2" w:rsidRPr="00FE2AE2" w:rsidTr="00FE2AE2">
        <w:tc>
          <w:tcPr>
            <w:tcW w:w="534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36</w:t>
            </w:r>
          </w:p>
        </w:tc>
        <w:tc>
          <w:tcPr>
            <w:tcW w:w="727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 xml:space="preserve"> Издаване на удостоверение за данъчна оценка на незавършено строителство.  </w:t>
            </w:r>
          </w:p>
        </w:tc>
        <w:tc>
          <w:tcPr>
            <w:tcW w:w="201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от 2.00лв.на 5 лв.</w:t>
            </w:r>
          </w:p>
        </w:tc>
      </w:tr>
      <w:tr w:rsidR="00FE2AE2" w:rsidRPr="00FE2AE2" w:rsidTr="00FE2AE2">
        <w:tc>
          <w:tcPr>
            <w:tcW w:w="534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37</w:t>
            </w:r>
          </w:p>
        </w:tc>
        <w:tc>
          <w:tcPr>
            <w:tcW w:w="727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 xml:space="preserve"> Издаване на удостоверение за платен данък върху недвижими имоти и такси за битови отпадъци. </w:t>
            </w:r>
          </w:p>
        </w:tc>
        <w:tc>
          <w:tcPr>
            <w:tcW w:w="201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от 2.00лв.на 5 лв.</w:t>
            </w:r>
          </w:p>
        </w:tc>
      </w:tr>
      <w:tr w:rsidR="00FE2AE2" w:rsidRPr="00FE2AE2" w:rsidTr="00FE2AE2">
        <w:tc>
          <w:tcPr>
            <w:tcW w:w="534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38</w:t>
            </w:r>
          </w:p>
        </w:tc>
        <w:tc>
          <w:tcPr>
            <w:tcW w:w="727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 xml:space="preserve"> Издаване на </w:t>
            </w:r>
            <w:proofErr w:type="spellStart"/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удостоворения</w:t>
            </w:r>
            <w:proofErr w:type="spellEnd"/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 xml:space="preserve"> за платен данък върху наследство.  </w:t>
            </w:r>
          </w:p>
        </w:tc>
        <w:tc>
          <w:tcPr>
            <w:tcW w:w="201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от 2.00лв.на 5 лв.</w:t>
            </w:r>
          </w:p>
        </w:tc>
      </w:tr>
      <w:tr w:rsidR="00FE2AE2" w:rsidRPr="00FE2AE2" w:rsidTr="00FE2AE2">
        <w:tc>
          <w:tcPr>
            <w:tcW w:w="534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39</w:t>
            </w:r>
          </w:p>
        </w:tc>
        <w:tc>
          <w:tcPr>
            <w:tcW w:w="727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 xml:space="preserve"> Издаване на дубликат от подадени данъчни декларации.</w:t>
            </w:r>
          </w:p>
        </w:tc>
        <w:tc>
          <w:tcPr>
            <w:tcW w:w="201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от 4.00лв.на 5 лв.</w:t>
            </w:r>
          </w:p>
        </w:tc>
      </w:tr>
      <w:tr w:rsidR="00FE2AE2" w:rsidRPr="00FE2AE2" w:rsidTr="00FE2AE2">
        <w:tc>
          <w:tcPr>
            <w:tcW w:w="534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40</w:t>
            </w:r>
          </w:p>
        </w:tc>
        <w:tc>
          <w:tcPr>
            <w:tcW w:w="727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 xml:space="preserve"> Издаване на дубликат от квитанция за платени данъчни </w:t>
            </w: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lastRenderedPageBreak/>
              <w:t>задължения.</w:t>
            </w:r>
          </w:p>
        </w:tc>
        <w:tc>
          <w:tcPr>
            <w:tcW w:w="201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lastRenderedPageBreak/>
              <w:t>от 2.00лв.на 5 лв.</w:t>
            </w:r>
          </w:p>
        </w:tc>
      </w:tr>
      <w:tr w:rsidR="00FE2AE2" w:rsidRPr="00FE2AE2" w:rsidTr="00FE2AE2">
        <w:tc>
          <w:tcPr>
            <w:tcW w:w="534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lastRenderedPageBreak/>
              <w:t>41</w:t>
            </w:r>
          </w:p>
        </w:tc>
        <w:tc>
          <w:tcPr>
            <w:tcW w:w="727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 xml:space="preserve"> Издаване на удостоверение за наличие или липса на задължения по ЗМДТ (чл.87, ал.6 ДОПК).</w:t>
            </w:r>
          </w:p>
        </w:tc>
        <w:tc>
          <w:tcPr>
            <w:tcW w:w="2017" w:type="dxa"/>
          </w:tcPr>
          <w:p w:rsidR="00FE2AE2" w:rsidRPr="00FE2AE2" w:rsidRDefault="00FE2AE2" w:rsidP="00FE2AE2">
            <w:pPr>
              <w:jc w:val="both"/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</w:pPr>
            <w:r w:rsidRPr="00FE2AE2">
              <w:rPr>
                <w:rFonts w:asciiTheme="minorHAnsi" w:hAnsiTheme="minorHAnsi"/>
                <w:color w:val="333333"/>
                <w:sz w:val="24"/>
                <w:szCs w:val="24"/>
                <w:lang w:val="bg-BG"/>
              </w:rPr>
              <w:t>от 2.00лв.на 5 лв.</w:t>
            </w:r>
          </w:p>
        </w:tc>
      </w:tr>
    </w:tbl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b/>
          <w:sz w:val="24"/>
          <w:szCs w:val="24"/>
          <w:lang w:val="ru-RU"/>
        </w:rPr>
        <w:t>§ 11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. Точка 43.1,43.2,43.3,43.4,43.5 ,43.6,43.7,43.8 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се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променят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: 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43.За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одобряване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(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съгласуване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)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инвестиционни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проекти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извършване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оценка в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случаите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по чл.142, 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ал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.1, т.1 и 4 от ЗУТ,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както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следва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: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3011">
        <w:rPr>
          <w:rFonts w:asciiTheme="minorHAnsi" w:hAnsiTheme="minorHAnsi"/>
          <w:sz w:val="24"/>
          <w:szCs w:val="24"/>
          <w:lang w:val="bg-BG"/>
        </w:rPr>
        <w:t xml:space="preserve">43.1 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жилищни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сгради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/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вкл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. пристройки, надстройки и реконструкция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със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смяна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конструктивната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система/ - 0.50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. за кв.м.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разгъната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застроена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площ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но не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по-малко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от 60.00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3011">
        <w:rPr>
          <w:rFonts w:asciiTheme="minorHAnsi" w:hAnsiTheme="minorHAnsi"/>
          <w:sz w:val="24"/>
          <w:szCs w:val="24"/>
          <w:lang w:val="bg-BG"/>
        </w:rPr>
        <w:t>43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.2.за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нежилищни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сгради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/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вкл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. пристройки, надстройки и реконструкция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със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смяна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конструктивната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система/: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3011">
        <w:rPr>
          <w:rFonts w:asciiTheme="minorHAnsi" w:hAnsiTheme="minorHAnsi"/>
          <w:sz w:val="24"/>
          <w:szCs w:val="24"/>
          <w:lang w:val="ru-RU"/>
        </w:rPr>
        <w:t xml:space="preserve">а/ 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І  категория – 0.80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. за кв.м.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разгъната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застроена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площ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но не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по-малко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от 500.00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.  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3011">
        <w:rPr>
          <w:rFonts w:asciiTheme="minorHAnsi" w:hAnsiTheme="minorHAnsi"/>
          <w:sz w:val="24"/>
          <w:szCs w:val="24"/>
          <w:lang w:val="bg-BG"/>
        </w:rPr>
        <w:t>43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.3.На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І категория 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площни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обекти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(в т.ч.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сметища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електроцентрали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от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възобновяеми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енергийни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източници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оранжерии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летища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)- 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одобряване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проекти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- 0,30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./м</w:t>
      </w:r>
      <w:proofErr w:type="gramStart"/>
      <w:r w:rsidRPr="00853011">
        <w:rPr>
          <w:rFonts w:asciiTheme="minorHAnsi" w:hAnsiTheme="minorHAnsi"/>
          <w:sz w:val="24"/>
          <w:szCs w:val="24"/>
          <w:lang w:val="ru-RU"/>
        </w:rPr>
        <w:t>2</w:t>
      </w:r>
      <w:proofErr w:type="gramEnd"/>
      <w:r w:rsidRPr="00853011">
        <w:rPr>
          <w:rFonts w:asciiTheme="minorHAnsi" w:hAnsiTheme="minorHAnsi"/>
          <w:sz w:val="24"/>
          <w:szCs w:val="24"/>
          <w:lang w:val="ru-RU"/>
        </w:rPr>
        <w:t xml:space="preserve"> но не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повече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от 5 000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  <w:r w:rsidRPr="00853011">
        <w:rPr>
          <w:rFonts w:asciiTheme="minorHAnsi" w:hAnsiTheme="minorHAnsi"/>
          <w:sz w:val="24"/>
          <w:szCs w:val="24"/>
        </w:rPr>
        <w:t> 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proofErr w:type="gramStart"/>
      <w:r w:rsidRPr="00853011">
        <w:rPr>
          <w:rFonts w:asciiTheme="minorHAnsi" w:hAnsiTheme="minorHAnsi"/>
          <w:sz w:val="24"/>
          <w:szCs w:val="24"/>
          <w:lang w:val="ru-RU"/>
        </w:rPr>
        <w:t>б</w:t>
      </w:r>
      <w:proofErr w:type="gramEnd"/>
      <w:r w:rsidRPr="00853011">
        <w:rPr>
          <w:rFonts w:asciiTheme="minorHAnsi" w:hAnsiTheme="minorHAnsi"/>
          <w:sz w:val="24"/>
          <w:szCs w:val="24"/>
          <w:lang w:val="ru-RU"/>
        </w:rPr>
        <w:t xml:space="preserve">/ 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ІІ  категория – 0.80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. за кв.м.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разгъната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застроена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площ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но не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по-малко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от 400.00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.  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proofErr w:type="gramStart"/>
      <w:r w:rsidRPr="00853011">
        <w:rPr>
          <w:rFonts w:asciiTheme="minorHAnsi" w:hAnsiTheme="minorHAnsi"/>
          <w:sz w:val="24"/>
          <w:szCs w:val="24"/>
          <w:lang w:val="ru-RU"/>
        </w:rPr>
        <w:t>в</w:t>
      </w:r>
      <w:proofErr w:type="gramEnd"/>
      <w:r w:rsidRPr="00853011">
        <w:rPr>
          <w:rFonts w:asciiTheme="minorHAnsi" w:hAnsiTheme="minorHAnsi"/>
          <w:sz w:val="24"/>
          <w:szCs w:val="24"/>
          <w:lang w:val="ru-RU"/>
        </w:rPr>
        <w:t xml:space="preserve">/ 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ІІІ  категория – 0.80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. за кв.м.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разгъната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застроена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площ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но не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по-малко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от 300.00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. 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proofErr w:type="gramStart"/>
      <w:r w:rsidRPr="00853011">
        <w:rPr>
          <w:rFonts w:asciiTheme="minorHAnsi" w:hAnsiTheme="minorHAnsi"/>
          <w:sz w:val="24"/>
          <w:szCs w:val="24"/>
          <w:lang w:val="ru-RU"/>
        </w:rPr>
        <w:t>г</w:t>
      </w:r>
      <w:proofErr w:type="gramEnd"/>
      <w:r w:rsidRPr="00853011">
        <w:rPr>
          <w:rFonts w:asciiTheme="minorHAnsi" w:hAnsiTheme="minorHAnsi"/>
          <w:sz w:val="24"/>
          <w:szCs w:val="24"/>
          <w:lang w:val="ru-RU"/>
        </w:rPr>
        <w:t xml:space="preserve">/ 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І</w:t>
      </w:r>
      <w:r w:rsidRPr="00853011">
        <w:rPr>
          <w:rFonts w:asciiTheme="minorHAnsi" w:hAnsiTheme="minorHAnsi"/>
          <w:sz w:val="24"/>
          <w:szCs w:val="24"/>
        </w:rPr>
        <w:t>V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  категория – 0.80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. за кв.м.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разгъната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застроена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площ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но не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по-малко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от 200.00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.  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д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/ 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  </w:t>
      </w:r>
      <w:r w:rsidRPr="00853011">
        <w:rPr>
          <w:rFonts w:asciiTheme="minorHAnsi" w:hAnsiTheme="minorHAnsi"/>
          <w:sz w:val="24"/>
          <w:szCs w:val="24"/>
        </w:rPr>
        <w:t>V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 категория – 0.60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. за кв.м.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разгъната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застроена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площ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но не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по-малко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от 60.00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.  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3011">
        <w:rPr>
          <w:rFonts w:asciiTheme="minorHAnsi" w:hAnsiTheme="minorHAnsi"/>
          <w:sz w:val="24"/>
          <w:szCs w:val="24"/>
          <w:lang w:val="bg-BG"/>
        </w:rPr>
        <w:t>43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.4.На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пета категория 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площни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обекти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(в т.ч.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сметища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електроцентрали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от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възобновяеми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енергийни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източници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оранжерии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летища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)- 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одобряване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проекти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- 0,30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./м</w:t>
      </w:r>
      <w:proofErr w:type="gramStart"/>
      <w:r w:rsidRPr="00853011">
        <w:rPr>
          <w:rFonts w:asciiTheme="minorHAnsi" w:hAnsiTheme="minorHAnsi"/>
          <w:sz w:val="24"/>
          <w:szCs w:val="24"/>
          <w:lang w:val="ru-RU"/>
        </w:rPr>
        <w:t>2</w:t>
      </w:r>
      <w:proofErr w:type="gramEnd"/>
      <w:r w:rsidRPr="00853011">
        <w:rPr>
          <w:rFonts w:asciiTheme="minorHAnsi" w:hAnsiTheme="minorHAnsi"/>
          <w:sz w:val="24"/>
          <w:szCs w:val="24"/>
          <w:lang w:val="ru-RU"/>
        </w:rPr>
        <w:t xml:space="preserve"> но не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повече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от 2 000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  <w:r w:rsidRPr="00853011">
        <w:rPr>
          <w:rFonts w:asciiTheme="minorHAnsi" w:hAnsiTheme="minorHAnsi"/>
          <w:sz w:val="24"/>
          <w:szCs w:val="24"/>
        </w:rPr>
        <w:t> 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3011">
        <w:rPr>
          <w:rFonts w:asciiTheme="minorHAnsi" w:hAnsiTheme="minorHAnsi"/>
          <w:sz w:val="24"/>
          <w:szCs w:val="24"/>
          <w:lang w:val="ru-RU"/>
        </w:rPr>
        <w:t xml:space="preserve"> е/ 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второстепенни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постройки от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допълващото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застрояване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/ чл. 41-чл.48 от ЗУТ/ - 0.40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. за кв.м., но не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по-малко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от 30.00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3011">
        <w:rPr>
          <w:rFonts w:asciiTheme="minorHAnsi" w:hAnsiTheme="minorHAnsi"/>
          <w:sz w:val="24"/>
          <w:szCs w:val="24"/>
          <w:lang w:val="bg-BG"/>
        </w:rPr>
        <w:t>43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.5.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от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техническата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инфраструктура 0.80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./м</w:t>
      </w:r>
      <w:proofErr w:type="gramStart"/>
      <w:r w:rsidRPr="00853011">
        <w:rPr>
          <w:rFonts w:asciiTheme="minorHAnsi" w:hAnsiTheme="minorHAnsi"/>
          <w:sz w:val="24"/>
          <w:szCs w:val="24"/>
          <w:lang w:val="ru-RU"/>
        </w:rPr>
        <w:t>1</w:t>
      </w:r>
      <w:proofErr w:type="gramEnd"/>
      <w:r w:rsidRPr="00853011">
        <w:rPr>
          <w:rFonts w:asciiTheme="minorHAnsi" w:hAnsiTheme="minorHAnsi"/>
          <w:sz w:val="24"/>
          <w:szCs w:val="24"/>
          <w:lang w:val="ru-RU"/>
        </w:rPr>
        <w:t xml:space="preserve"> , но не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по-малко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от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сумата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по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категорията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43.6.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променя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се</w:t>
      </w:r>
      <w:r w:rsidR="00853011">
        <w:rPr>
          <w:rFonts w:asciiTheme="minorHAnsi" w:hAnsiTheme="minorHAnsi"/>
          <w:sz w:val="24"/>
          <w:szCs w:val="24"/>
          <w:lang w:val="ru-RU"/>
        </w:rPr>
        <w:t>: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първа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до пета категория –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промени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по </w:t>
      </w:r>
      <w:proofErr w:type="spellStart"/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време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строителството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съгласно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чл.154, ал.5 от ЗУТ:</w:t>
      </w:r>
    </w:p>
    <w:p w:rsidR="00FE2AE2" w:rsidRPr="00FE2AE2" w:rsidRDefault="00FE2AE2" w:rsidP="002255F6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- при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промени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в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проекта до 50% от ЗРП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строежа</w:t>
      </w:r>
      <w:proofErr w:type="spellEnd"/>
    </w:p>
    <w:p w:rsidR="00FE2AE2" w:rsidRPr="00FE2AE2" w:rsidRDefault="00853011" w:rsidP="00853011">
      <w:p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bg-BG"/>
        </w:rPr>
        <w:t>а</w:t>
      </w:r>
      <w:r>
        <w:rPr>
          <w:rFonts w:asciiTheme="minorHAnsi" w:hAnsiTheme="minorHAnsi"/>
          <w:sz w:val="24"/>
          <w:szCs w:val="24"/>
        </w:rPr>
        <w:t>)</w:t>
      </w:r>
      <w:r w:rsidR="00FE2AE2" w:rsidRPr="00FE2AE2">
        <w:rPr>
          <w:rFonts w:asciiTheme="minorHAnsi" w:hAnsiTheme="minorHAnsi"/>
          <w:sz w:val="24"/>
          <w:szCs w:val="24"/>
          <w:lang w:val="ru-RU"/>
        </w:rPr>
        <w:t xml:space="preserve">за </w:t>
      </w:r>
      <w:proofErr w:type="spellStart"/>
      <w:r w:rsidR="00FE2AE2" w:rsidRPr="00FE2AE2">
        <w:rPr>
          <w:rFonts w:asciiTheme="minorHAnsi" w:hAnsiTheme="minorHAnsi"/>
          <w:sz w:val="24"/>
          <w:szCs w:val="24"/>
          <w:lang w:val="ru-RU"/>
        </w:rPr>
        <w:t>одобряване</w:t>
      </w:r>
      <w:proofErr w:type="spellEnd"/>
      <w:r w:rsidR="00FE2AE2" w:rsidRPr="00FE2AE2">
        <w:rPr>
          <w:rFonts w:asciiTheme="minorHAnsi" w:hAnsiTheme="minorHAnsi"/>
          <w:sz w:val="24"/>
          <w:szCs w:val="24"/>
          <w:lang w:val="ru-RU"/>
        </w:rPr>
        <w:t xml:space="preserve"> – 50% от </w:t>
      </w:r>
      <w:proofErr w:type="spellStart"/>
      <w:r w:rsidR="00FE2AE2" w:rsidRPr="00FE2AE2">
        <w:rPr>
          <w:rFonts w:asciiTheme="minorHAnsi" w:hAnsiTheme="minorHAnsi"/>
          <w:sz w:val="24"/>
          <w:szCs w:val="24"/>
          <w:lang w:val="ru-RU"/>
        </w:rPr>
        <w:t>цената</w:t>
      </w:r>
      <w:proofErr w:type="spellEnd"/>
      <w:r w:rsidR="00FE2AE2" w:rsidRPr="00FE2AE2">
        <w:rPr>
          <w:rFonts w:asciiTheme="minorHAnsi" w:hAnsiTheme="minorHAnsi"/>
          <w:sz w:val="24"/>
          <w:szCs w:val="24"/>
          <w:lang w:val="ru-RU"/>
        </w:rPr>
        <w:t xml:space="preserve"> по т.43.1., 43.2., 43.3., 43.4. и 43.5.</w:t>
      </w:r>
    </w:p>
    <w:p w:rsidR="00FE2AE2" w:rsidRPr="00853011" w:rsidRDefault="00FE2AE2" w:rsidP="00853011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3011">
        <w:rPr>
          <w:rFonts w:asciiTheme="minorHAnsi" w:hAnsiTheme="minorHAnsi"/>
          <w:sz w:val="24"/>
          <w:szCs w:val="24"/>
          <w:lang w:val="ru-RU"/>
        </w:rPr>
        <w:t>б</w:t>
      </w:r>
      <w:proofErr w:type="gramStart"/>
      <w:r w:rsidRPr="00853011">
        <w:rPr>
          <w:rFonts w:asciiTheme="minorHAnsi" w:hAnsiTheme="minorHAnsi"/>
          <w:sz w:val="24"/>
          <w:szCs w:val="24"/>
          <w:lang w:val="ru-RU"/>
        </w:rPr>
        <w:t>)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</w:t>
      </w:r>
      <w:proofErr w:type="gramEnd"/>
      <w:r w:rsidRPr="00853011">
        <w:rPr>
          <w:rFonts w:asciiTheme="minorHAnsi" w:hAnsiTheme="minorHAnsi"/>
          <w:sz w:val="24"/>
          <w:szCs w:val="24"/>
          <w:lang w:val="ru-RU"/>
        </w:rPr>
        <w:t>ъществени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отклонения с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но</w:t>
      </w:r>
      <w:r w:rsidR="000C2A2F">
        <w:rPr>
          <w:rFonts w:asciiTheme="minorHAnsi" w:hAnsiTheme="minorHAnsi"/>
          <w:sz w:val="24"/>
          <w:szCs w:val="24"/>
          <w:lang w:val="ru-RU"/>
        </w:rPr>
        <w:t>вопроектирана</w:t>
      </w:r>
      <w:proofErr w:type="spellEnd"/>
      <w:r w:rsidR="000C2A2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="000C2A2F">
        <w:rPr>
          <w:rFonts w:asciiTheme="minorHAnsi" w:hAnsiTheme="minorHAnsi"/>
          <w:sz w:val="24"/>
          <w:szCs w:val="24"/>
          <w:lang w:val="ru-RU"/>
        </w:rPr>
        <w:t>площ</w:t>
      </w:r>
      <w:proofErr w:type="spellEnd"/>
      <w:r w:rsidR="000C2A2F">
        <w:rPr>
          <w:rFonts w:asciiTheme="minorHAnsi" w:hAnsiTheme="minorHAnsi"/>
          <w:sz w:val="24"/>
          <w:szCs w:val="24"/>
          <w:lang w:val="ru-RU"/>
        </w:rPr>
        <w:t xml:space="preserve"> – такса по т</w:t>
      </w:r>
      <w:r w:rsidRPr="00853011">
        <w:rPr>
          <w:rFonts w:asciiTheme="minorHAnsi" w:hAnsiTheme="minorHAnsi"/>
          <w:sz w:val="24"/>
          <w:szCs w:val="24"/>
          <w:lang w:val="ru-RU"/>
        </w:rPr>
        <w:t>. 43.1., 43.2., 43.3., 43.4. и 43.5.</w:t>
      </w:r>
    </w:p>
    <w:p w:rsidR="00FE2AE2" w:rsidRPr="00853011" w:rsidRDefault="00FE2AE2" w:rsidP="00853011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3011">
        <w:rPr>
          <w:rFonts w:asciiTheme="minorHAnsi" w:hAnsiTheme="minorHAnsi"/>
          <w:sz w:val="24"/>
          <w:szCs w:val="24"/>
          <w:lang w:val="ru-RU"/>
        </w:rPr>
        <w:t>в</w:t>
      </w:r>
      <w:proofErr w:type="gramStart"/>
      <w:r w:rsidRPr="00853011">
        <w:rPr>
          <w:rFonts w:asciiTheme="minorHAnsi" w:hAnsiTheme="minorHAnsi"/>
          <w:sz w:val="24"/>
          <w:szCs w:val="24"/>
          <w:lang w:val="ru-RU"/>
        </w:rPr>
        <w:t>)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</w:t>
      </w:r>
      <w:proofErr w:type="gramEnd"/>
      <w:r w:rsidRPr="00853011">
        <w:rPr>
          <w:rFonts w:asciiTheme="minorHAnsi" w:hAnsiTheme="minorHAnsi"/>
          <w:sz w:val="24"/>
          <w:szCs w:val="24"/>
          <w:lang w:val="ru-RU"/>
        </w:rPr>
        <w:t>ъществени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промени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без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промяна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застр</w:t>
      </w:r>
      <w:r w:rsidR="000C2A2F">
        <w:rPr>
          <w:rFonts w:asciiTheme="minorHAnsi" w:hAnsiTheme="minorHAnsi"/>
          <w:sz w:val="24"/>
          <w:szCs w:val="24"/>
          <w:lang w:val="ru-RU"/>
        </w:rPr>
        <w:t>оената</w:t>
      </w:r>
      <w:proofErr w:type="spellEnd"/>
      <w:r w:rsidR="000C2A2F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="000C2A2F">
        <w:rPr>
          <w:rFonts w:asciiTheme="minorHAnsi" w:hAnsiTheme="minorHAnsi"/>
          <w:sz w:val="24"/>
          <w:szCs w:val="24"/>
          <w:lang w:val="ru-RU"/>
        </w:rPr>
        <w:t>площ</w:t>
      </w:r>
      <w:proofErr w:type="spellEnd"/>
      <w:r w:rsidR="000C2A2F">
        <w:rPr>
          <w:rFonts w:asciiTheme="minorHAnsi" w:hAnsiTheme="minorHAnsi"/>
          <w:sz w:val="24"/>
          <w:szCs w:val="24"/>
          <w:lang w:val="ru-RU"/>
        </w:rPr>
        <w:t xml:space="preserve"> – 20% от такса по т</w:t>
      </w:r>
      <w:r w:rsidRPr="00853011">
        <w:rPr>
          <w:rFonts w:asciiTheme="minorHAnsi" w:hAnsiTheme="minorHAnsi"/>
          <w:sz w:val="24"/>
          <w:szCs w:val="24"/>
          <w:lang w:val="ru-RU"/>
        </w:rPr>
        <w:t>.  43.1., 43.2., 43.3., 43.4. и 43.5.</w:t>
      </w:r>
    </w:p>
    <w:p w:rsidR="00FE2AE2" w:rsidRPr="00853011" w:rsidRDefault="00FE2AE2" w:rsidP="002255F6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3011">
        <w:rPr>
          <w:rFonts w:asciiTheme="minorHAnsi" w:hAnsiTheme="minorHAnsi"/>
          <w:sz w:val="24"/>
          <w:szCs w:val="24"/>
          <w:lang w:val="ru-RU"/>
        </w:rPr>
        <w:t>г</w:t>
      </w:r>
      <w:proofErr w:type="gramStart"/>
      <w:r w:rsidRPr="00853011">
        <w:rPr>
          <w:rFonts w:asciiTheme="minorHAnsi" w:hAnsiTheme="minorHAnsi"/>
          <w:sz w:val="24"/>
          <w:szCs w:val="24"/>
          <w:lang w:val="ru-RU"/>
        </w:rPr>
        <w:t>)З</w:t>
      </w:r>
      <w:proofErr w:type="gramEnd"/>
      <w:r w:rsidRPr="00853011">
        <w:rPr>
          <w:rFonts w:asciiTheme="minorHAnsi" w:hAnsiTheme="minorHAnsi"/>
          <w:sz w:val="24"/>
          <w:szCs w:val="24"/>
          <w:lang w:val="ru-RU"/>
        </w:rPr>
        <w:t xml:space="preserve">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разглеждане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инвестиционни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проекти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при отказ 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съгласуване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одобряване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се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заплаща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такса в размер на 25% от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таксите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853011">
        <w:rPr>
          <w:rFonts w:asciiTheme="minorHAnsi" w:hAnsiTheme="minorHAnsi"/>
          <w:sz w:val="24"/>
          <w:szCs w:val="24"/>
          <w:lang w:val="bg-BG"/>
        </w:rPr>
        <w:t>от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0C2A2F">
        <w:rPr>
          <w:rFonts w:asciiTheme="minorHAnsi" w:hAnsiTheme="minorHAnsi"/>
          <w:sz w:val="24"/>
          <w:szCs w:val="24"/>
          <w:lang w:val="bg-BG"/>
        </w:rPr>
        <w:t>т</w:t>
      </w:r>
      <w:r w:rsidRPr="00853011">
        <w:rPr>
          <w:rFonts w:asciiTheme="minorHAnsi" w:hAnsiTheme="minorHAnsi"/>
          <w:sz w:val="24"/>
          <w:szCs w:val="24"/>
          <w:lang w:val="bg-BG"/>
        </w:rPr>
        <w:t>.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853011">
        <w:rPr>
          <w:rFonts w:asciiTheme="minorHAnsi" w:hAnsiTheme="minorHAnsi"/>
          <w:sz w:val="24"/>
          <w:szCs w:val="24"/>
          <w:lang w:val="bg-BG"/>
        </w:rPr>
        <w:t>43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.1 до </w:t>
      </w:r>
      <w:r w:rsidR="000C2A2F">
        <w:rPr>
          <w:rFonts w:asciiTheme="minorHAnsi" w:hAnsiTheme="minorHAnsi"/>
          <w:sz w:val="24"/>
          <w:szCs w:val="24"/>
          <w:lang w:val="bg-BG"/>
        </w:rPr>
        <w:t>т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. </w:t>
      </w:r>
      <w:r w:rsidRPr="00853011">
        <w:rPr>
          <w:rFonts w:asciiTheme="minorHAnsi" w:hAnsiTheme="minorHAnsi"/>
          <w:sz w:val="24"/>
          <w:szCs w:val="24"/>
          <w:lang w:val="bg-BG"/>
        </w:rPr>
        <w:t>43</w:t>
      </w:r>
      <w:r w:rsidRPr="00853011">
        <w:rPr>
          <w:rFonts w:asciiTheme="minorHAnsi" w:hAnsiTheme="minorHAnsi"/>
          <w:sz w:val="24"/>
          <w:szCs w:val="24"/>
          <w:lang w:val="ru-RU"/>
        </w:rPr>
        <w:t>.5.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43.7.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първа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до пета категория – проект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обособяване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реално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отделени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части (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дялове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)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делба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по </w:t>
      </w:r>
      <w:proofErr w:type="spellStart"/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реда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 чл.202 и 203 от ЗУТ.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а)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одобряване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30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43.8. </w:t>
      </w:r>
      <w:r w:rsidRPr="00FE2AE2">
        <w:rPr>
          <w:rFonts w:asciiTheme="minorHAnsi" w:hAnsiTheme="minorHAnsi"/>
          <w:color w:val="FF0000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схеми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конструктивни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становища с указания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изпълнение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към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молби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по чл. 147 от ЗУТ от  10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. </w:t>
      </w:r>
      <w:proofErr w:type="gramStart"/>
      <w:r w:rsidRPr="00853011">
        <w:rPr>
          <w:rFonts w:asciiTheme="minorHAnsi" w:hAnsiTheme="minorHAnsi"/>
          <w:sz w:val="24"/>
          <w:szCs w:val="24"/>
          <w:lang w:val="ru-RU"/>
        </w:rPr>
        <w:t>на</w:t>
      </w:r>
      <w:proofErr w:type="gramEnd"/>
      <w:r w:rsidRPr="00853011">
        <w:rPr>
          <w:rFonts w:asciiTheme="minorHAnsi" w:hAnsiTheme="minorHAnsi"/>
          <w:sz w:val="24"/>
          <w:szCs w:val="24"/>
          <w:lang w:val="ru-RU"/>
        </w:rPr>
        <w:t xml:space="preserve"> 20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</w:p>
    <w:p w:rsidR="00853011" w:rsidRDefault="00FE2AE2" w:rsidP="00853011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853011">
        <w:rPr>
          <w:rFonts w:asciiTheme="minorHAnsi" w:hAnsiTheme="minorHAnsi"/>
          <w:sz w:val="24"/>
          <w:szCs w:val="24"/>
          <w:lang w:val="bg-BG"/>
        </w:rPr>
        <w:lastRenderedPageBreak/>
        <w:t>43.9.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Одобряване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съгласуване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на комплексен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инвестиционен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проект: - такса –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стойността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одобряване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инвестиционен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проект, умножена с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коефициент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1.3 / чл. 150 ЗУТ/</w:t>
      </w:r>
    </w:p>
    <w:p w:rsidR="00FE2AE2" w:rsidRPr="00853011" w:rsidRDefault="00FE2AE2" w:rsidP="00853011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853011">
        <w:rPr>
          <w:rFonts w:asciiTheme="minorHAnsi" w:hAnsiTheme="minorHAnsi"/>
          <w:b/>
          <w:sz w:val="24"/>
          <w:szCs w:val="24"/>
          <w:lang w:val="bg-BG"/>
        </w:rPr>
        <w:t>§12</w:t>
      </w:r>
      <w:r w:rsidRPr="00853011">
        <w:rPr>
          <w:rFonts w:asciiTheme="minorHAnsi" w:hAnsiTheme="minorHAnsi"/>
          <w:sz w:val="24"/>
          <w:szCs w:val="24"/>
          <w:lang w:val="bg-BG"/>
        </w:rPr>
        <w:t>.</w:t>
      </w:r>
      <w:r w:rsidRPr="00FE2AE2">
        <w:rPr>
          <w:rFonts w:asciiTheme="minorHAnsi" w:hAnsiTheme="minorHAnsi"/>
          <w:color w:val="FF0000"/>
          <w:sz w:val="24"/>
          <w:szCs w:val="24"/>
          <w:lang w:val="bg-BG"/>
        </w:rPr>
        <w:t xml:space="preserve"> </w:t>
      </w:r>
      <w:r w:rsidRPr="00FE2AE2">
        <w:rPr>
          <w:rFonts w:asciiTheme="minorHAnsi" w:hAnsiTheme="minorHAnsi"/>
          <w:sz w:val="24"/>
          <w:szCs w:val="24"/>
          <w:lang w:val="ru-RU"/>
        </w:rPr>
        <w:t>44.отменя се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b/>
          <w:sz w:val="24"/>
          <w:szCs w:val="24"/>
          <w:lang w:val="bg-BG"/>
        </w:rPr>
        <w:t>§13.</w:t>
      </w:r>
      <w:r w:rsidRPr="00FE2AE2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45.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одобряване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инвестиционни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проекти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в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случаите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изгубени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строителни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книжа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изгубено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правно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действие.</w:t>
      </w:r>
    </w:p>
    <w:p w:rsidR="00FE2AE2" w:rsidRPr="00FE2AE2" w:rsidRDefault="00FE2AE2" w:rsidP="00FE2AE2">
      <w:pPr>
        <w:jc w:val="both"/>
        <w:rPr>
          <w:rFonts w:asciiTheme="minorHAnsi" w:hAnsiTheme="minorHAnsi"/>
          <w:color w:val="FF0000"/>
          <w:sz w:val="24"/>
          <w:szCs w:val="24"/>
          <w:lang w:val="bg-BG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45.1.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одобряване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инвестиционен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проект –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заснемане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извършен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строеж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по чл.145 ал.5 от ЗУТ –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съответната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цена 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по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 т.43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45.2. 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За ново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одобряване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инвестиционен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проект,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който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е загубил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правно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действие,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съгласно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чл.145, ал.2 от ЗУТ,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както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следва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: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 xml:space="preserve">а) 50% от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съответната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цена по т.21,  </w:t>
      </w:r>
      <w:r w:rsidRPr="00853011">
        <w:rPr>
          <w:rFonts w:asciiTheme="minorHAnsi" w:hAnsiTheme="minorHAnsi"/>
          <w:sz w:val="24"/>
          <w:szCs w:val="24"/>
          <w:lang w:val="ru-RU"/>
        </w:rPr>
        <w:t>по т.. 43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 в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случаите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когато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инвестиционният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проект е внесен за повторно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одобряване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в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едногодишен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срок от момента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изгубване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правното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му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действие;</w:t>
      </w:r>
      <w:proofErr w:type="gramEnd"/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б)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пълният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размер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съответната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цена по т.21, </w:t>
      </w:r>
      <w:r w:rsidRPr="00853011">
        <w:rPr>
          <w:rFonts w:asciiTheme="minorHAnsi" w:hAnsiTheme="minorHAnsi"/>
          <w:sz w:val="24"/>
          <w:szCs w:val="24"/>
          <w:lang w:val="ru-RU"/>
        </w:rPr>
        <w:t>т. 43,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 в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останалите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случаи.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b/>
          <w:sz w:val="24"/>
          <w:szCs w:val="24"/>
          <w:lang w:val="ru-RU"/>
        </w:rPr>
        <w:t>§14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. 46.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съгласуване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проекти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рекламни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съоръжения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както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следва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: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а) до 1 кв.м. – 2.50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.;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б) от 1 до 4 кв.м. – 5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в) над 4 кв.м. – 10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b/>
          <w:sz w:val="24"/>
          <w:szCs w:val="24"/>
          <w:lang w:val="ru-RU"/>
        </w:rPr>
        <w:t>§15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.47.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променя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се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 xml:space="preserve"> З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извършване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действията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предвидени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в чл.175 ал.2 от ЗУТ за заверка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екзекутивна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документация,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както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следва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: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47.1.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sz w:val="24"/>
          <w:szCs w:val="24"/>
        </w:rPr>
        <w:t>I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 категория </w:t>
      </w:r>
      <w:r w:rsidRPr="00FE2AE2">
        <w:rPr>
          <w:rFonts w:asciiTheme="minorHAnsi" w:hAnsiTheme="minorHAnsi"/>
          <w:sz w:val="24"/>
          <w:szCs w:val="24"/>
          <w:lang w:val="bg-BG"/>
        </w:rPr>
        <w:t xml:space="preserve">от 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50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</w:t>
      </w:r>
      <w:r w:rsidRPr="00FE2AE2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853011">
        <w:rPr>
          <w:rFonts w:asciiTheme="minorHAnsi" w:hAnsiTheme="minorHAnsi"/>
          <w:sz w:val="24"/>
          <w:szCs w:val="24"/>
          <w:lang w:val="bg-BG"/>
        </w:rPr>
        <w:t>на 80 лв.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3011">
        <w:rPr>
          <w:rFonts w:asciiTheme="minorHAnsi" w:hAnsiTheme="minorHAnsi"/>
          <w:sz w:val="24"/>
          <w:szCs w:val="24"/>
          <w:lang w:val="ru-RU"/>
        </w:rPr>
        <w:t xml:space="preserve">47.2.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853011">
        <w:rPr>
          <w:rFonts w:asciiTheme="minorHAnsi" w:hAnsiTheme="minorHAnsi"/>
          <w:sz w:val="24"/>
          <w:szCs w:val="24"/>
        </w:rPr>
        <w:t>II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 категория </w:t>
      </w:r>
      <w:r w:rsidRPr="00853011">
        <w:rPr>
          <w:rFonts w:asciiTheme="minorHAnsi" w:hAnsiTheme="minorHAnsi"/>
          <w:sz w:val="24"/>
          <w:szCs w:val="24"/>
          <w:lang w:val="bg-BG"/>
        </w:rPr>
        <w:t xml:space="preserve">от 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40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  <w:r w:rsidRPr="00853011">
        <w:rPr>
          <w:rFonts w:asciiTheme="minorHAnsi" w:hAnsiTheme="minorHAnsi"/>
          <w:sz w:val="24"/>
          <w:szCs w:val="24"/>
          <w:lang w:val="bg-BG"/>
        </w:rPr>
        <w:t xml:space="preserve"> на 60 лв.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3011">
        <w:rPr>
          <w:rFonts w:asciiTheme="minorHAnsi" w:hAnsiTheme="minorHAnsi"/>
          <w:sz w:val="24"/>
          <w:szCs w:val="24"/>
          <w:lang w:val="ru-RU"/>
        </w:rPr>
        <w:t xml:space="preserve">47.3.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853011">
        <w:rPr>
          <w:rFonts w:asciiTheme="minorHAnsi" w:hAnsiTheme="minorHAnsi"/>
          <w:sz w:val="24"/>
          <w:szCs w:val="24"/>
        </w:rPr>
        <w:t>III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 категория </w:t>
      </w:r>
      <w:r w:rsidRPr="00853011">
        <w:rPr>
          <w:rFonts w:asciiTheme="minorHAnsi" w:hAnsiTheme="minorHAnsi"/>
          <w:sz w:val="24"/>
          <w:szCs w:val="24"/>
          <w:lang w:val="bg-BG"/>
        </w:rPr>
        <w:t>от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 30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  <w:r w:rsidRPr="00853011">
        <w:rPr>
          <w:rFonts w:asciiTheme="minorHAnsi" w:hAnsiTheme="minorHAnsi"/>
          <w:sz w:val="24"/>
          <w:szCs w:val="24"/>
          <w:lang w:val="bg-BG"/>
        </w:rPr>
        <w:t xml:space="preserve"> на 50 лв.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3011">
        <w:rPr>
          <w:rFonts w:asciiTheme="minorHAnsi" w:hAnsiTheme="minorHAnsi"/>
          <w:sz w:val="24"/>
          <w:szCs w:val="24"/>
          <w:lang w:val="ru-RU"/>
        </w:rPr>
        <w:t xml:space="preserve">47.4.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853011">
        <w:rPr>
          <w:rFonts w:asciiTheme="minorHAnsi" w:hAnsiTheme="minorHAnsi"/>
          <w:sz w:val="24"/>
          <w:szCs w:val="24"/>
        </w:rPr>
        <w:t>IV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 категория</w:t>
      </w:r>
      <w:r w:rsidRPr="00853011">
        <w:rPr>
          <w:rFonts w:asciiTheme="minorHAnsi" w:hAnsiTheme="minorHAnsi"/>
          <w:sz w:val="24"/>
          <w:szCs w:val="24"/>
          <w:lang w:val="bg-BG"/>
        </w:rPr>
        <w:t xml:space="preserve"> от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 20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  <w:r w:rsidRPr="00853011">
        <w:rPr>
          <w:rFonts w:asciiTheme="minorHAnsi" w:hAnsiTheme="minorHAnsi"/>
          <w:sz w:val="24"/>
          <w:szCs w:val="24"/>
          <w:lang w:val="bg-BG"/>
        </w:rPr>
        <w:t xml:space="preserve"> на 40 лв.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853011">
        <w:rPr>
          <w:rFonts w:asciiTheme="minorHAnsi" w:hAnsiTheme="minorHAnsi"/>
          <w:sz w:val="24"/>
          <w:szCs w:val="24"/>
          <w:lang w:val="ru-RU"/>
        </w:rPr>
        <w:t xml:space="preserve">47.5.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853011">
        <w:rPr>
          <w:rFonts w:asciiTheme="minorHAnsi" w:hAnsiTheme="minorHAnsi"/>
          <w:sz w:val="24"/>
          <w:szCs w:val="24"/>
        </w:rPr>
        <w:t>V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 категория </w:t>
      </w:r>
      <w:r w:rsidRPr="00853011">
        <w:rPr>
          <w:rFonts w:asciiTheme="minorHAnsi" w:hAnsiTheme="minorHAnsi"/>
          <w:sz w:val="24"/>
          <w:szCs w:val="24"/>
          <w:lang w:val="bg-BG"/>
        </w:rPr>
        <w:t xml:space="preserve">от 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15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  <w:r w:rsidRPr="00853011">
        <w:rPr>
          <w:rFonts w:asciiTheme="minorHAnsi" w:hAnsiTheme="minorHAnsi"/>
          <w:sz w:val="24"/>
          <w:szCs w:val="24"/>
          <w:lang w:val="bg-BG"/>
        </w:rPr>
        <w:t xml:space="preserve"> на 30 лв.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3011">
        <w:rPr>
          <w:rFonts w:asciiTheme="minorHAnsi" w:hAnsiTheme="minorHAnsi"/>
          <w:sz w:val="24"/>
          <w:szCs w:val="24"/>
          <w:lang w:val="bg-BG"/>
        </w:rPr>
        <w:t>Нова 47.6.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 w:rsidRPr="00853011">
        <w:rPr>
          <w:rFonts w:asciiTheme="minorHAnsi" w:hAnsiTheme="minorHAnsi"/>
          <w:sz w:val="24"/>
          <w:szCs w:val="24"/>
          <w:lang w:val="ru-RU"/>
        </w:rPr>
        <w:t>от</w:t>
      </w:r>
      <w:proofErr w:type="gramEnd"/>
      <w:r w:rsidRPr="00853011">
        <w:rPr>
          <w:rFonts w:asciiTheme="minorHAnsi" w:hAnsiTheme="minorHAnsi"/>
          <w:sz w:val="24"/>
          <w:szCs w:val="24"/>
          <w:lang w:val="ru-RU"/>
        </w:rPr>
        <w:t xml:space="preserve"> І до </w:t>
      </w:r>
      <w:r w:rsidRPr="00853011">
        <w:rPr>
          <w:rFonts w:asciiTheme="minorHAnsi" w:hAnsiTheme="minorHAnsi"/>
          <w:sz w:val="24"/>
          <w:szCs w:val="24"/>
        </w:rPr>
        <w:t>V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 категория – при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преустройство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промяна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предназначението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- 30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b/>
          <w:sz w:val="24"/>
          <w:szCs w:val="24"/>
          <w:lang w:val="ru-RU"/>
        </w:rPr>
        <w:t>§16</w:t>
      </w:r>
      <w:r w:rsidRPr="00FE2AE2">
        <w:rPr>
          <w:rFonts w:asciiTheme="minorHAnsi" w:hAnsiTheme="minorHAnsi"/>
          <w:sz w:val="24"/>
          <w:szCs w:val="24"/>
          <w:lang w:val="ru-RU"/>
        </w:rPr>
        <w:t>.</w:t>
      </w:r>
      <w:r w:rsidR="00853011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49.За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извършване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действия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предвидени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в ЗУТ в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началото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по </w:t>
      </w:r>
      <w:proofErr w:type="spellStart"/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време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строителния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процес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както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следва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: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49.1.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извършване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проверка по </w:t>
      </w:r>
      <w:proofErr w:type="spellStart"/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реда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 чл.159 от ЗУТ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установяване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съответствието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строежа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с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издадените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строителни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книжа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това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че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подробният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устройствен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план е приложен по отношение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застрояването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– цена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услугата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sz w:val="24"/>
          <w:szCs w:val="24"/>
          <w:lang w:val="bg-BG"/>
        </w:rPr>
        <w:t xml:space="preserve">от 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10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</w:t>
      </w:r>
      <w:r w:rsidRPr="00FE2AE2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853011">
        <w:rPr>
          <w:rFonts w:asciiTheme="minorHAnsi" w:hAnsiTheme="minorHAnsi"/>
          <w:sz w:val="24"/>
          <w:szCs w:val="24"/>
          <w:lang w:val="bg-BG"/>
        </w:rPr>
        <w:t>на 20 лв.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49.2.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присъствие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служител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по чл.223, ал.2 от ЗУТ при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откриване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строителна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площадка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определяне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строителна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линия на основани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е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 чл.157, ал.2 от ЗУТ </w:t>
      </w:r>
      <w:r w:rsidRPr="00FE2AE2">
        <w:rPr>
          <w:rFonts w:asciiTheme="minorHAnsi" w:hAnsiTheme="minorHAnsi"/>
          <w:sz w:val="24"/>
          <w:szCs w:val="24"/>
          <w:lang w:val="bg-BG"/>
        </w:rPr>
        <w:t>от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 10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</w:t>
      </w:r>
      <w:r w:rsidRPr="00FE2AE2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853011">
        <w:rPr>
          <w:rFonts w:asciiTheme="minorHAnsi" w:hAnsiTheme="minorHAnsi"/>
          <w:sz w:val="24"/>
          <w:szCs w:val="24"/>
          <w:lang w:val="bg-BG"/>
        </w:rPr>
        <w:t>на 20 лв.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3011">
        <w:rPr>
          <w:rFonts w:asciiTheme="minorHAnsi" w:hAnsiTheme="minorHAnsi"/>
          <w:sz w:val="24"/>
          <w:szCs w:val="24"/>
          <w:lang w:val="bg-BG"/>
        </w:rPr>
        <w:t>49</w:t>
      </w:r>
      <w:r w:rsidRPr="00853011">
        <w:rPr>
          <w:rFonts w:asciiTheme="minorHAnsi" w:hAnsiTheme="minorHAnsi"/>
          <w:sz w:val="24"/>
          <w:szCs w:val="24"/>
          <w:lang w:val="ru-RU"/>
        </w:rPr>
        <w:t>.3</w:t>
      </w:r>
      <w:r w:rsidRPr="00853011">
        <w:rPr>
          <w:rFonts w:asciiTheme="minorHAnsi" w:hAnsiTheme="minorHAnsi"/>
          <w:sz w:val="24"/>
          <w:szCs w:val="24"/>
        </w:rPr>
        <w:t> 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извършване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на проверка по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реда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на чл. 159 от ЗУТ 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установяване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съответствието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линейни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обекти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с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издадените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строителни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книжа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и за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това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че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подробният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устройствен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план е приложен по отношение </w:t>
      </w:r>
      <w:proofErr w:type="gramStart"/>
      <w:r w:rsidRPr="00853011">
        <w:rPr>
          <w:rFonts w:asciiTheme="minorHAnsi" w:hAnsiTheme="minorHAnsi"/>
          <w:sz w:val="24"/>
          <w:szCs w:val="24"/>
          <w:lang w:val="ru-RU"/>
        </w:rPr>
        <w:t>на</w:t>
      </w:r>
      <w:proofErr w:type="gram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застрояването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- 20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., без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обекти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които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бенефициент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или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възложител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е Община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Хитрино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b/>
          <w:sz w:val="24"/>
          <w:szCs w:val="24"/>
          <w:lang w:val="ru-RU"/>
        </w:rPr>
        <w:t>§17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.  51. </w:t>
      </w:r>
      <w:r w:rsidRPr="00FE2AE2">
        <w:rPr>
          <w:rFonts w:asciiTheme="minorHAnsi" w:hAnsiTheme="minorHAnsi"/>
          <w:color w:val="FF0000"/>
          <w:sz w:val="24"/>
          <w:szCs w:val="24"/>
          <w:lang w:val="ru-RU"/>
        </w:rPr>
        <w:t xml:space="preserve"> 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издаване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удостоверение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въвеждане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в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експлоатация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по </w:t>
      </w:r>
      <w:proofErr w:type="spellStart"/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реда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 чл.177 ал.3 от ЗУТ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завършените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в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съответствие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с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характеристиките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сложността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рисковете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експлоатация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строежа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както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следва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: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51.1.За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четвърта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категория (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При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наличие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окончателния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доклад по чл.168 ал.6 от ЗУТ от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лицето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осъществило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надзор в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строителството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).</w:t>
      </w:r>
    </w:p>
    <w:p w:rsid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а)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частни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пътища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улици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второстепенната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улична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мрежа </w:t>
      </w:r>
      <w:r w:rsidRPr="00FE2AE2">
        <w:rPr>
          <w:rFonts w:asciiTheme="minorHAnsi" w:hAnsiTheme="minorHAnsi"/>
          <w:sz w:val="24"/>
          <w:szCs w:val="24"/>
        </w:rPr>
        <w:t>V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 и </w:t>
      </w:r>
      <w:r w:rsidRPr="00FE2AE2">
        <w:rPr>
          <w:rFonts w:asciiTheme="minorHAnsi" w:hAnsiTheme="minorHAnsi"/>
          <w:sz w:val="24"/>
          <w:szCs w:val="24"/>
        </w:rPr>
        <w:t>VI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клас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съоръженията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към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тях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– 150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./км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 xml:space="preserve">., 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но не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повече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 3000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.;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б)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жилищни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смесени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сгради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със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средно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застрояване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: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lastRenderedPageBreak/>
        <w:t xml:space="preserve">-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жилищни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сгради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със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средно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застрояване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сградните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отклонения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инженерната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мрежа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към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тях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 от 250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. 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на 300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-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смесени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сгради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със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средно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застрояване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сградните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отклонения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инженерната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мрежа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към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тях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– 500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.</w:t>
      </w:r>
    </w:p>
    <w:p w:rsidR="00853011" w:rsidRDefault="00FE2AE2" w:rsidP="00853011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3011">
        <w:rPr>
          <w:rFonts w:asciiTheme="minorHAnsi" w:hAnsiTheme="minorHAnsi"/>
          <w:sz w:val="24"/>
          <w:szCs w:val="24"/>
          <w:lang w:val="ru-RU"/>
        </w:rPr>
        <w:t xml:space="preserve">е) 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електронни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съобщителни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мрежи,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изграждани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в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урбанизирани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територии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с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високо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средно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застрояване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включително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частите от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мрежите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попадащи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извън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урбанизираните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територии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но в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границите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общината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и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съоръженията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към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тях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- </w:t>
      </w:r>
      <w:proofErr w:type="gramStart"/>
      <w:r w:rsidRPr="00853011">
        <w:rPr>
          <w:rFonts w:asciiTheme="minorHAnsi" w:hAnsiTheme="minorHAnsi"/>
          <w:sz w:val="24"/>
          <w:szCs w:val="24"/>
          <w:lang w:val="ru-RU"/>
        </w:rPr>
        <w:t>по</w:t>
      </w:r>
      <w:proofErr w:type="gramEnd"/>
      <w:r w:rsidRPr="00853011">
        <w:rPr>
          <w:rFonts w:asciiTheme="minorHAnsi" w:hAnsiTheme="minorHAnsi"/>
          <w:sz w:val="24"/>
          <w:szCs w:val="24"/>
          <w:lang w:val="ru-RU"/>
        </w:rPr>
        <w:t xml:space="preserve"> 150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.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километър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но не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повече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от 3000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FE2AE2" w:rsidRDefault="00FE2AE2" w:rsidP="00853011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51.2.За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 пета категория (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Въз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основа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служебна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проверка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обстоятелствата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по чл.168, 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ал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.1 от ЗУТ по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документацията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съответствието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строежа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с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нормативните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изисквания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).</w:t>
      </w:r>
    </w:p>
    <w:p w:rsidR="00FE2AE2" w:rsidRPr="00FE2AE2" w:rsidRDefault="00FE2AE2" w:rsidP="002255F6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а)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жилищни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смесени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сгради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с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ниско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застрояване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вилни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сгради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>:</w:t>
      </w:r>
    </w:p>
    <w:p w:rsidR="00FE2AE2" w:rsidRPr="00853011" w:rsidRDefault="00FE2AE2" w:rsidP="002255F6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-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жилищни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вилни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сгради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с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ниско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застрояване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сградните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отклонения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инженерната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мрежа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към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тях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 150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. 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на 200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853011" w:rsidRDefault="00FE2AE2" w:rsidP="002255F6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sz w:val="24"/>
          <w:szCs w:val="24"/>
          <w:lang w:val="ru-RU"/>
        </w:rPr>
        <w:t xml:space="preserve">-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смесени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сгради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с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ниско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застрояване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сградните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отклонения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инженерната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мрежа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към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тях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 200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. 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на 250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3011">
        <w:rPr>
          <w:rFonts w:asciiTheme="minorHAnsi" w:hAnsiTheme="minorHAnsi"/>
          <w:sz w:val="24"/>
          <w:szCs w:val="24"/>
          <w:lang w:val="bg-BG"/>
        </w:rPr>
        <w:t>е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/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електронни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съобщителни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мрежи,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изграждани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в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урбанизирани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територии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с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ниско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застрояване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включително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и частите от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мрежите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попадащи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извън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урбанизираните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територии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но в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границите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общината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и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съоръженията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към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тях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се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събира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такса по 100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. на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километър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, но не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повече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 xml:space="preserve"> от 2000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Pr="00853011" w:rsidRDefault="00FE2AE2" w:rsidP="00FE2AE2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FE2AE2">
        <w:rPr>
          <w:rFonts w:asciiTheme="minorHAnsi" w:hAnsiTheme="minorHAnsi"/>
          <w:b/>
          <w:sz w:val="24"/>
          <w:szCs w:val="24"/>
          <w:lang w:val="ru-RU"/>
        </w:rPr>
        <w:t>§ 18</w:t>
      </w:r>
      <w:r w:rsidRPr="00FE2AE2">
        <w:rPr>
          <w:rFonts w:asciiTheme="minorHAnsi" w:hAnsiTheme="minorHAnsi"/>
          <w:sz w:val="24"/>
          <w:szCs w:val="24"/>
          <w:lang w:val="ru-RU"/>
        </w:rPr>
        <w:t xml:space="preserve">. 54.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издаване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документи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свързани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с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изискванията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§ 16, ал.1 от </w:t>
      </w:r>
      <w:proofErr w:type="gramStart"/>
      <w:r w:rsidRPr="00FE2AE2">
        <w:rPr>
          <w:rFonts w:asciiTheme="minorHAnsi" w:hAnsiTheme="minorHAnsi"/>
          <w:sz w:val="24"/>
          <w:szCs w:val="24"/>
          <w:lang w:val="ru-RU"/>
        </w:rPr>
        <w:t>ПР</w:t>
      </w:r>
      <w:proofErr w:type="gram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ЗУТ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търпимост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незаконни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строежи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;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други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текстове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 ЗУТ и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подзаконовите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му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актове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създаващи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задължения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издаване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на официален документ от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общината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 от  20 </w:t>
      </w:r>
      <w:proofErr w:type="spellStart"/>
      <w:r w:rsidRPr="00FE2AE2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FE2AE2">
        <w:rPr>
          <w:rFonts w:asciiTheme="minorHAnsi" w:hAnsiTheme="minorHAnsi"/>
          <w:sz w:val="24"/>
          <w:szCs w:val="24"/>
          <w:lang w:val="ru-RU"/>
        </w:rPr>
        <w:t xml:space="preserve">. </w:t>
      </w:r>
      <w:r w:rsidRPr="00853011">
        <w:rPr>
          <w:rFonts w:asciiTheme="minorHAnsi" w:hAnsiTheme="minorHAnsi"/>
          <w:sz w:val="24"/>
          <w:szCs w:val="24"/>
          <w:lang w:val="ru-RU"/>
        </w:rPr>
        <w:t xml:space="preserve">на 30 </w:t>
      </w:r>
      <w:proofErr w:type="spellStart"/>
      <w:r w:rsidRPr="00853011">
        <w:rPr>
          <w:rFonts w:asciiTheme="minorHAnsi" w:hAnsiTheme="minorHAnsi"/>
          <w:sz w:val="24"/>
          <w:szCs w:val="24"/>
          <w:lang w:val="ru-RU"/>
        </w:rPr>
        <w:t>лв</w:t>
      </w:r>
      <w:proofErr w:type="spellEnd"/>
      <w:r w:rsidRPr="00853011">
        <w:rPr>
          <w:rFonts w:asciiTheme="minorHAnsi" w:hAnsiTheme="minorHAnsi"/>
          <w:sz w:val="24"/>
          <w:szCs w:val="24"/>
          <w:lang w:val="ru-RU"/>
        </w:rPr>
        <w:t>.</w:t>
      </w:r>
    </w:p>
    <w:p w:rsidR="00FE2AE2" w:rsidRDefault="007F7AEB" w:rsidP="007F7AEB">
      <w:pPr>
        <w:jc w:val="center"/>
        <w:rPr>
          <w:rFonts w:asciiTheme="minorHAnsi" w:hAnsiTheme="minorHAnsi"/>
          <w:b/>
          <w:sz w:val="24"/>
          <w:szCs w:val="24"/>
          <w:u w:val="single"/>
          <w:lang w:val="ru-RU"/>
        </w:rPr>
      </w:pPr>
      <w:r w:rsidRPr="007F7AEB">
        <w:rPr>
          <w:rFonts w:asciiTheme="minorHAnsi" w:hAnsiTheme="minorHAnsi"/>
          <w:b/>
          <w:sz w:val="24"/>
          <w:szCs w:val="24"/>
          <w:u w:val="single"/>
          <w:lang w:val="ru-RU"/>
        </w:rPr>
        <w:t xml:space="preserve">ПО ОСМА ТОЧКА ОТ ДНЕВНИЯ </w:t>
      </w:r>
      <w:proofErr w:type="gramStart"/>
      <w:r w:rsidRPr="007F7AEB">
        <w:rPr>
          <w:rFonts w:asciiTheme="minorHAnsi" w:hAnsiTheme="minorHAnsi"/>
          <w:b/>
          <w:sz w:val="24"/>
          <w:szCs w:val="24"/>
          <w:u w:val="single"/>
          <w:lang w:val="ru-RU"/>
        </w:rPr>
        <w:t>РЕД</w:t>
      </w:r>
      <w:proofErr w:type="gramEnd"/>
    </w:p>
    <w:p w:rsidR="007F7AEB" w:rsidRDefault="007F7AEB" w:rsidP="007F7AEB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Определяне размера на такса битови отпадъци и одобряване на план-сметка, включваща разходи за дейност чистота за 2016 година.</w:t>
      </w:r>
    </w:p>
    <w:p w:rsidR="00F77376" w:rsidRDefault="00F77376" w:rsidP="00F77376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F21E2F">
        <w:rPr>
          <w:rFonts w:asciiTheme="minorHAnsi" w:hAnsiTheme="minorHAnsi"/>
          <w:sz w:val="24"/>
          <w:szCs w:val="24"/>
          <w:lang w:val="bg-BG"/>
        </w:rPr>
        <w:t>С</w:t>
      </w:r>
      <w:r>
        <w:rPr>
          <w:rFonts w:asciiTheme="minorHAnsi" w:hAnsiTheme="minorHAnsi"/>
          <w:sz w:val="24"/>
          <w:szCs w:val="24"/>
          <w:lang w:val="bg-BG"/>
        </w:rPr>
        <w:t>ъс  17 гласа „за”, без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„против”, без „въздържали се”, Общински съвет Хитри</w:t>
      </w:r>
      <w:r>
        <w:rPr>
          <w:rFonts w:asciiTheme="minorHAnsi" w:hAnsiTheme="minorHAnsi"/>
          <w:sz w:val="24"/>
          <w:szCs w:val="24"/>
          <w:lang w:val="bg-BG"/>
        </w:rPr>
        <w:t xml:space="preserve">но на основание чл.21, ал.1, т.7, ал.4 и ал.5 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от Закона за местното самоуправление и местната администрация </w:t>
      </w:r>
      <w:r w:rsidRPr="00F21E2F">
        <w:rPr>
          <w:rFonts w:asciiTheme="minorHAnsi" w:hAnsiTheme="minorHAnsi"/>
          <w:sz w:val="24"/>
          <w:szCs w:val="24"/>
        </w:rPr>
        <w:t>(</w:t>
      </w:r>
      <w:r w:rsidRPr="00F21E2F">
        <w:rPr>
          <w:rFonts w:asciiTheme="minorHAnsi" w:hAnsiTheme="minorHAnsi"/>
          <w:sz w:val="24"/>
          <w:szCs w:val="24"/>
          <w:lang w:val="bg-BG"/>
        </w:rPr>
        <w:t>ЗМСМА</w:t>
      </w:r>
      <w:r w:rsidRPr="00F21E2F">
        <w:rPr>
          <w:rFonts w:asciiTheme="minorHAnsi" w:hAnsiTheme="minorHAnsi"/>
          <w:sz w:val="24"/>
          <w:szCs w:val="24"/>
        </w:rPr>
        <w:t>)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прие</w:t>
      </w:r>
    </w:p>
    <w:p w:rsidR="00F77376" w:rsidRDefault="00F77376" w:rsidP="00F77376">
      <w:pPr>
        <w:ind w:firstLine="720"/>
        <w:contextualSpacing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РЕШЕНИЕ № 23</w:t>
      </w:r>
    </w:p>
    <w:p w:rsidR="00F77376" w:rsidRDefault="00F77376" w:rsidP="0040491F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F77376">
        <w:rPr>
          <w:rFonts w:asciiTheme="minorHAnsi" w:hAnsiTheme="minorHAnsi"/>
          <w:sz w:val="24"/>
          <w:szCs w:val="24"/>
          <w:lang w:val="bg-BG"/>
        </w:rPr>
        <w:t xml:space="preserve">На </w:t>
      </w:r>
      <w:r>
        <w:rPr>
          <w:rFonts w:asciiTheme="minorHAnsi" w:hAnsiTheme="minorHAnsi"/>
          <w:sz w:val="24"/>
          <w:szCs w:val="24"/>
          <w:lang w:val="bg-BG"/>
        </w:rPr>
        <w:t>основание чл.66, ал.1 от Закона за местните данъци и такси, Общински съвет Хитрино</w:t>
      </w:r>
    </w:p>
    <w:p w:rsidR="00F77376" w:rsidRDefault="00F77376" w:rsidP="00F066AD">
      <w:pPr>
        <w:ind w:firstLine="720"/>
        <w:contextualSpacing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F066AD" w:rsidRPr="00F066AD" w:rsidRDefault="00F066AD" w:rsidP="00F066AD">
      <w:pPr>
        <w:contextualSpacing/>
        <w:rPr>
          <w:rFonts w:asciiTheme="minorHAnsi" w:hAnsiTheme="minorHAnsi"/>
          <w:sz w:val="24"/>
          <w:szCs w:val="24"/>
          <w:lang w:val="bg-BG"/>
        </w:rPr>
      </w:pPr>
      <w:r w:rsidRPr="00F066AD">
        <w:rPr>
          <w:rFonts w:asciiTheme="minorHAnsi" w:hAnsiTheme="minorHAnsi"/>
          <w:b/>
          <w:sz w:val="24"/>
          <w:szCs w:val="24"/>
        </w:rPr>
        <w:t>I.</w:t>
      </w:r>
      <w:r>
        <w:rPr>
          <w:rFonts w:asciiTheme="minorHAnsi" w:hAnsiTheme="minorHAnsi"/>
          <w:sz w:val="24"/>
          <w:szCs w:val="24"/>
          <w:lang w:val="bg-BG"/>
        </w:rPr>
        <w:t>Определя размера на таксата за битови отпадъци в населените места на община Хитрино за 2016 година, както следва:</w:t>
      </w:r>
    </w:p>
    <w:p w:rsidR="00636957" w:rsidRPr="00F066AD" w:rsidRDefault="00636957" w:rsidP="00EA46E0">
      <w:pPr>
        <w:jc w:val="both"/>
        <w:rPr>
          <w:rFonts w:ascii="Calibri" w:hAnsi="Calibri"/>
          <w:sz w:val="24"/>
          <w:szCs w:val="24"/>
          <w:lang w:val="bg-BG"/>
        </w:rPr>
      </w:pPr>
      <w:r w:rsidRPr="0040491F">
        <w:rPr>
          <w:rFonts w:ascii="Calibri" w:hAnsi="Calibri"/>
          <w:b/>
          <w:sz w:val="24"/>
          <w:szCs w:val="24"/>
          <w:lang w:val="bg-BG"/>
        </w:rPr>
        <w:t>1.</w:t>
      </w:r>
      <w:r w:rsidRPr="00F066AD">
        <w:rPr>
          <w:rFonts w:ascii="Calibri" w:hAnsi="Calibri"/>
          <w:sz w:val="24"/>
          <w:szCs w:val="24"/>
          <w:lang w:val="bg-BG"/>
        </w:rPr>
        <w:t>За жилищни и вилни имоти на граждани – 6 промила върху данъчната оценка на имота в населените места,разпределени както следва:</w:t>
      </w:r>
    </w:p>
    <w:p w:rsidR="00636957" w:rsidRPr="00F066AD" w:rsidRDefault="00636957" w:rsidP="00636957">
      <w:pPr>
        <w:jc w:val="both"/>
        <w:rPr>
          <w:rFonts w:ascii="Calibri" w:hAnsi="Calibri"/>
          <w:sz w:val="24"/>
          <w:szCs w:val="24"/>
          <w:lang w:val="bg-BG"/>
        </w:rPr>
      </w:pPr>
      <w:r w:rsidRPr="00F066AD">
        <w:rPr>
          <w:rFonts w:ascii="Calibri" w:hAnsi="Calibri"/>
          <w:sz w:val="24"/>
          <w:szCs w:val="24"/>
          <w:lang w:val="bg-BG"/>
        </w:rPr>
        <w:t xml:space="preserve">- за сметосъбиране и </w:t>
      </w:r>
      <w:proofErr w:type="spellStart"/>
      <w:r w:rsidRPr="00F066AD">
        <w:rPr>
          <w:rFonts w:ascii="Calibri" w:hAnsi="Calibri"/>
          <w:sz w:val="24"/>
          <w:szCs w:val="24"/>
          <w:lang w:val="bg-BG"/>
        </w:rPr>
        <w:t>сметоизвозване</w:t>
      </w:r>
      <w:proofErr w:type="spellEnd"/>
      <w:r w:rsidRPr="00F066AD">
        <w:rPr>
          <w:rFonts w:ascii="Calibri" w:hAnsi="Calibri"/>
          <w:sz w:val="24"/>
          <w:szCs w:val="24"/>
          <w:lang w:val="bg-BG"/>
        </w:rPr>
        <w:t xml:space="preserve"> – 2,5 промила</w:t>
      </w:r>
    </w:p>
    <w:p w:rsidR="00636957" w:rsidRPr="00F066AD" w:rsidRDefault="00636957" w:rsidP="00636957">
      <w:pPr>
        <w:jc w:val="both"/>
        <w:rPr>
          <w:rFonts w:ascii="Calibri" w:hAnsi="Calibri"/>
          <w:sz w:val="24"/>
          <w:szCs w:val="24"/>
          <w:lang w:val="bg-BG"/>
        </w:rPr>
      </w:pPr>
      <w:r w:rsidRPr="00F066AD">
        <w:rPr>
          <w:rFonts w:ascii="Calibri" w:hAnsi="Calibri"/>
          <w:sz w:val="24"/>
          <w:szCs w:val="24"/>
          <w:lang w:val="bg-BG"/>
        </w:rPr>
        <w:t>- за под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>д</w:t>
      </w:r>
      <w:r w:rsidRPr="00F066AD">
        <w:rPr>
          <w:rFonts w:ascii="Calibri" w:hAnsi="Calibri"/>
          <w:sz w:val="24"/>
          <w:szCs w:val="24"/>
          <w:lang w:val="bg-BG"/>
        </w:rPr>
        <w:t>ържане на депото за битови отпадъци,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F066AD">
        <w:rPr>
          <w:rFonts w:ascii="Calibri" w:hAnsi="Calibri"/>
          <w:sz w:val="24"/>
          <w:szCs w:val="24"/>
          <w:lang w:val="bg-BG"/>
        </w:rPr>
        <w:t>включително отчисленията по чл.71”е” от Закона за управление на отпадъците – 3,2 промила</w:t>
      </w:r>
    </w:p>
    <w:p w:rsidR="00636957" w:rsidRPr="00F066AD" w:rsidRDefault="00636957" w:rsidP="00636957">
      <w:pPr>
        <w:jc w:val="both"/>
        <w:rPr>
          <w:rFonts w:ascii="Calibri" w:hAnsi="Calibri"/>
          <w:sz w:val="24"/>
          <w:szCs w:val="24"/>
          <w:lang w:val="bg-BG"/>
        </w:rPr>
      </w:pPr>
      <w:r w:rsidRPr="00F066AD">
        <w:rPr>
          <w:rFonts w:ascii="Calibri" w:hAnsi="Calibri"/>
          <w:sz w:val="24"/>
          <w:szCs w:val="24"/>
          <w:lang w:val="bg-BG"/>
        </w:rPr>
        <w:t>- за под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>д</w:t>
      </w:r>
      <w:r w:rsidRPr="00F066AD">
        <w:rPr>
          <w:rFonts w:ascii="Calibri" w:hAnsi="Calibri"/>
          <w:sz w:val="24"/>
          <w:szCs w:val="24"/>
          <w:lang w:val="bg-BG"/>
        </w:rPr>
        <w:t>ържане чистотата на териториите за обществено ползване -0.3 промила</w:t>
      </w:r>
    </w:p>
    <w:p w:rsidR="00636957" w:rsidRPr="00F066AD" w:rsidRDefault="00636957" w:rsidP="00EA46E0">
      <w:pPr>
        <w:jc w:val="both"/>
        <w:rPr>
          <w:rFonts w:ascii="Calibri" w:hAnsi="Calibri"/>
          <w:sz w:val="24"/>
          <w:szCs w:val="24"/>
          <w:lang w:val="bg-BG"/>
        </w:rPr>
      </w:pPr>
      <w:r w:rsidRPr="0040491F">
        <w:rPr>
          <w:rFonts w:ascii="Calibri" w:hAnsi="Calibri"/>
          <w:b/>
          <w:sz w:val="24"/>
          <w:szCs w:val="24"/>
          <w:lang w:val="bg-BG"/>
        </w:rPr>
        <w:t>2.</w:t>
      </w:r>
      <w:r w:rsidRPr="00F066AD">
        <w:rPr>
          <w:rFonts w:ascii="Calibri" w:hAnsi="Calibri"/>
          <w:sz w:val="24"/>
          <w:szCs w:val="24"/>
          <w:lang w:val="bg-BG"/>
        </w:rPr>
        <w:t xml:space="preserve"> За жилищни и нежилищни  имоти на фирми,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F066AD">
        <w:rPr>
          <w:rFonts w:ascii="Calibri" w:hAnsi="Calibri"/>
          <w:sz w:val="24"/>
          <w:szCs w:val="24"/>
          <w:lang w:val="bg-BG"/>
        </w:rPr>
        <w:t>кооперации,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F066AD">
        <w:rPr>
          <w:rFonts w:ascii="Calibri" w:hAnsi="Calibri"/>
          <w:sz w:val="24"/>
          <w:szCs w:val="24"/>
          <w:lang w:val="bg-BG"/>
        </w:rPr>
        <w:t>сдружения и други юридически лица – 8 промила върху отчетна  стойност на имота в населените места,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F066AD">
        <w:rPr>
          <w:rFonts w:ascii="Calibri" w:hAnsi="Calibri"/>
          <w:sz w:val="24"/>
          <w:szCs w:val="24"/>
          <w:lang w:val="bg-BG"/>
        </w:rPr>
        <w:t>разпределени както следва:</w:t>
      </w:r>
    </w:p>
    <w:p w:rsidR="00636957" w:rsidRPr="00F066AD" w:rsidRDefault="00636957" w:rsidP="00636957">
      <w:pPr>
        <w:jc w:val="both"/>
        <w:rPr>
          <w:rFonts w:ascii="Calibri" w:hAnsi="Calibri"/>
          <w:sz w:val="24"/>
          <w:szCs w:val="24"/>
          <w:lang w:val="bg-BG"/>
        </w:rPr>
      </w:pPr>
      <w:r w:rsidRPr="00F066AD">
        <w:rPr>
          <w:rFonts w:ascii="Calibri" w:hAnsi="Calibri"/>
          <w:sz w:val="24"/>
          <w:szCs w:val="24"/>
          <w:lang w:val="bg-BG"/>
        </w:rPr>
        <w:t xml:space="preserve">- за сметосъбиране и </w:t>
      </w:r>
      <w:proofErr w:type="spellStart"/>
      <w:r w:rsidRPr="00F066AD">
        <w:rPr>
          <w:rFonts w:ascii="Calibri" w:hAnsi="Calibri"/>
          <w:sz w:val="24"/>
          <w:szCs w:val="24"/>
          <w:lang w:val="bg-BG"/>
        </w:rPr>
        <w:t>сметоизвозване</w:t>
      </w:r>
      <w:proofErr w:type="spellEnd"/>
      <w:r w:rsidRPr="00F066AD">
        <w:rPr>
          <w:rFonts w:ascii="Calibri" w:hAnsi="Calibri"/>
          <w:sz w:val="24"/>
          <w:szCs w:val="24"/>
          <w:lang w:val="bg-BG"/>
        </w:rPr>
        <w:t xml:space="preserve"> – 3 промила</w:t>
      </w:r>
    </w:p>
    <w:p w:rsidR="00636957" w:rsidRPr="00F066AD" w:rsidRDefault="00636957" w:rsidP="00636957">
      <w:pPr>
        <w:jc w:val="both"/>
        <w:rPr>
          <w:rFonts w:ascii="Calibri" w:hAnsi="Calibri"/>
          <w:sz w:val="24"/>
          <w:szCs w:val="24"/>
          <w:lang w:val="bg-BG"/>
        </w:rPr>
      </w:pPr>
      <w:r w:rsidRPr="00F066AD">
        <w:rPr>
          <w:rFonts w:ascii="Calibri" w:hAnsi="Calibri"/>
          <w:sz w:val="24"/>
          <w:szCs w:val="24"/>
          <w:lang w:val="bg-BG"/>
        </w:rPr>
        <w:lastRenderedPageBreak/>
        <w:t xml:space="preserve"> - за под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>д</w:t>
      </w:r>
      <w:r w:rsidRPr="00F066AD">
        <w:rPr>
          <w:rFonts w:ascii="Calibri" w:hAnsi="Calibri"/>
          <w:sz w:val="24"/>
          <w:szCs w:val="24"/>
          <w:lang w:val="bg-BG"/>
        </w:rPr>
        <w:t>ържане на депото за битови отпадъци,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F066AD">
        <w:rPr>
          <w:rFonts w:ascii="Calibri" w:hAnsi="Calibri"/>
          <w:sz w:val="24"/>
          <w:szCs w:val="24"/>
          <w:lang w:val="bg-BG"/>
        </w:rPr>
        <w:t>включително отчисленията по чл.71е от Закона за управление на отпадъците – 4,5 промила</w:t>
      </w:r>
    </w:p>
    <w:p w:rsidR="00636957" w:rsidRPr="00F066AD" w:rsidRDefault="00636957" w:rsidP="00636957">
      <w:pPr>
        <w:jc w:val="both"/>
        <w:rPr>
          <w:rFonts w:ascii="Calibri" w:hAnsi="Calibri"/>
          <w:sz w:val="24"/>
          <w:szCs w:val="24"/>
          <w:lang w:val="bg-BG"/>
        </w:rPr>
      </w:pPr>
      <w:r w:rsidRPr="00F066AD">
        <w:rPr>
          <w:rFonts w:ascii="Calibri" w:hAnsi="Calibri"/>
          <w:sz w:val="24"/>
          <w:szCs w:val="24"/>
          <w:lang w:val="bg-BG"/>
        </w:rPr>
        <w:t xml:space="preserve"> - за под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>д</w:t>
      </w:r>
      <w:r w:rsidRPr="00F066AD">
        <w:rPr>
          <w:rFonts w:ascii="Calibri" w:hAnsi="Calibri"/>
          <w:sz w:val="24"/>
          <w:szCs w:val="24"/>
          <w:lang w:val="bg-BG"/>
        </w:rPr>
        <w:t>ържане чистотата на териториите за обществено ползване -0.5 промила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>.</w:t>
      </w:r>
    </w:p>
    <w:p w:rsidR="00636957" w:rsidRPr="00F066AD" w:rsidRDefault="00636957" w:rsidP="00636957">
      <w:pPr>
        <w:jc w:val="both"/>
        <w:rPr>
          <w:rFonts w:ascii="Calibri" w:hAnsi="Calibri"/>
          <w:sz w:val="24"/>
          <w:szCs w:val="24"/>
          <w:lang w:val="bg-BG"/>
        </w:rPr>
      </w:pPr>
      <w:r w:rsidRPr="0040491F">
        <w:rPr>
          <w:rFonts w:ascii="Calibri" w:hAnsi="Calibri"/>
          <w:b/>
          <w:sz w:val="24"/>
          <w:szCs w:val="24"/>
          <w:lang w:val="bg-BG"/>
        </w:rPr>
        <w:t>3.</w:t>
      </w:r>
      <w:r w:rsidRPr="00F066AD">
        <w:rPr>
          <w:rFonts w:ascii="Calibri" w:hAnsi="Calibri"/>
          <w:sz w:val="24"/>
          <w:szCs w:val="24"/>
          <w:lang w:val="bg-BG"/>
        </w:rPr>
        <w:t>За фирмите – Еднолични търговци и юридически лица за всички населени места,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F066AD">
        <w:rPr>
          <w:rFonts w:ascii="Calibri" w:hAnsi="Calibri"/>
          <w:sz w:val="24"/>
          <w:szCs w:val="24"/>
          <w:lang w:val="bg-BG"/>
        </w:rPr>
        <w:t>подали декларация за обслужване на контейнер,</w:t>
      </w:r>
      <w:r w:rsidR="00EA46E0">
        <w:rPr>
          <w:rFonts w:ascii="Calibri" w:hAnsi="Calibri"/>
          <w:sz w:val="24"/>
          <w:szCs w:val="24"/>
          <w:lang w:val="bg-BG"/>
        </w:rPr>
        <w:t xml:space="preserve"> </w:t>
      </w:r>
      <w:r w:rsidRPr="00F066AD">
        <w:rPr>
          <w:rFonts w:ascii="Calibri" w:hAnsi="Calibri"/>
          <w:sz w:val="24"/>
          <w:szCs w:val="24"/>
          <w:lang w:val="bg-BG"/>
        </w:rPr>
        <w:t>таксата се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 xml:space="preserve"> определя в левове според броя </w:t>
      </w:r>
      <w:r w:rsidRPr="00F066AD">
        <w:rPr>
          <w:rFonts w:ascii="Calibri" w:hAnsi="Calibri"/>
          <w:sz w:val="24"/>
          <w:szCs w:val="24"/>
          <w:lang w:val="bg-BG"/>
        </w:rPr>
        <w:t>използвани съдове,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F066AD">
        <w:rPr>
          <w:rFonts w:ascii="Calibri" w:hAnsi="Calibri"/>
          <w:sz w:val="24"/>
          <w:szCs w:val="24"/>
          <w:lang w:val="bg-BG"/>
        </w:rPr>
        <w:t>както следва:</w:t>
      </w:r>
    </w:p>
    <w:p w:rsidR="00636957" w:rsidRPr="0069526D" w:rsidRDefault="00636957" w:rsidP="00636957">
      <w:pPr>
        <w:jc w:val="both"/>
        <w:rPr>
          <w:rFonts w:ascii="Calibri" w:hAnsi="Calibri"/>
          <w:sz w:val="24"/>
          <w:szCs w:val="24"/>
        </w:rPr>
      </w:pPr>
      <w:r w:rsidRPr="00F066AD">
        <w:rPr>
          <w:rFonts w:ascii="Calibri" w:hAnsi="Calibri"/>
          <w:sz w:val="24"/>
          <w:szCs w:val="24"/>
          <w:lang w:val="bg-BG"/>
        </w:rPr>
        <w:t xml:space="preserve">- за </w:t>
      </w:r>
      <w:proofErr w:type="spellStart"/>
      <w:r w:rsidRPr="00F066AD">
        <w:rPr>
          <w:rFonts w:ascii="Calibri" w:hAnsi="Calibri"/>
          <w:sz w:val="24"/>
          <w:szCs w:val="24"/>
          <w:lang w:val="bg-BG"/>
        </w:rPr>
        <w:t>сметсъбиране</w:t>
      </w:r>
      <w:proofErr w:type="spellEnd"/>
      <w:r w:rsidRPr="00F066AD">
        <w:rPr>
          <w:rFonts w:ascii="Calibri" w:hAnsi="Calibri"/>
          <w:sz w:val="24"/>
          <w:szCs w:val="24"/>
          <w:lang w:val="bg-BG"/>
        </w:rPr>
        <w:t xml:space="preserve"> и </w:t>
      </w:r>
      <w:proofErr w:type="spellStart"/>
      <w:r w:rsidRPr="00F066AD">
        <w:rPr>
          <w:rFonts w:ascii="Calibri" w:hAnsi="Calibri"/>
          <w:sz w:val="24"/>
          <w:szCs w:val="24"/>
          <w:lang w:val="bg-BG"/>
        </w:rPr>
        <w:t>сметоизвозване</w:t>
      </w:r>
      <w:proofErr w:type="spellEnd"/>
      <w:r w:rsidRPr="00F066AD">
        <w:rPr>
          <w:rFonts w:ascii="Calibri" w:hAnsi="Calibri"/>
          <w:sz w:val="24"/>
          <w:szCs w:val="24"/>
          <w:lang w:val="bg-BG"/>
        </w:rPr>
        <w:t xml:space="preserve"> –  1 брой контейнер/бобър/ -  200 лв.</w:t>
      </w:r>
      <w:r w:rsidR="0069526D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69526D">
        <w:rPr>
          <w:rFonts w:asciiTheme="minorHAnsi" w:hAnsiTheme="minorHAnsi"/>
          <w:sz w:val="24"/>
          <w:szCs w:val="24"/>
        </w:rPr>
        <w:t>(</w:t>
      </w:r>
      <w:proofErr w:type="gramStart"/>
      <w:r w:rsidR="0069526D">
        <w:rPr>
          <w:rFonts w:asciiTheme="minorHAnsi" w:hAnsiTheme="minorHAnsi"/>
          <w:sz w:val="24"/>
          <w:szCs w:val="24"/>
          <w:lang w:val="bg-BG"/>
        </w:rPr>
        <w:t>двеста</w:t>
      </w:r>
      <w:proofErr w:type="gramEnd"/>
      <w:r w:rsidR="0069526D">
        <w:rPr>
          <w:rFonts w:asciiTheme="minorHAnsi" w:hAnsiTheme="minorHAnsi"/>
          <w:sz w:val="24"/>
          <w:szCs w:val="24"/>
          <w:lang w:val="bg-BG"/>
        </w:rPr>
        <w:t xml:space="preserve"> лева</w:t>
      </w:r>
      <w:r w:rsidR="0069526D">
        <w:rPr>
          <w:rFonts w:asciiTheme="minorHAnsi" w:hAnsiTheme="minorHAnsi"/>
          <w:sz w:val="24"/>
          <w:szCs w:val="24"/>
        </w:rPr>
        <w:t>)</w:t>
      </w:r>
    </w:p>
    <w:p w:rsidR="00636957" w:rsidRPr="0069526D" w:rsidRDefault="00636957" w:rsidP="00636957">
      <w:pPr>
        <w:jc w:val="both"/>
        <w:rPr>
          <w:rFonts w:ascii="Calibri" w:hAnsi="Calibri"/>
          <w:sz w:val="24"/>
          <w:szCs w:val="24"/>
        </w:rPr>
      </w:pPr>
      <w:r w:rsidRPr="00F066AD">
        <w:rPr>
          <w:rFonts w:ascii="Calibri" w:hAnsi="Calibri"/>
          <w:sz w:val="24"/>
          <w:szCs w:val="24"/>
          <w:lang w:val="bg-BG"/>
        </w:rPr>
        <w:t>- за под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>д</w:t>
      </w:r>
      <w:r w:rsidRPr="00F066AD">
        <w:rPr>
          <w:rFonts w:ascii="Calibri" w:hAnsi="Calibri"/>
          <w:sz w:val="24"/>
          <w:szCs w:val="24"/>
          <w:lang w:val="bg-BG"/>
        </w:rPr>
        <w:t>ържане на депото за битови отпадъци,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F066AD">
        <w:rPr>
          <w:rFonts w:ascii="Calibri" w:hAnsi="Calibri"/>
          <w:sz w:val="24"/>
          <w:szCs w:val="24"/>
          <w:lang w:val="bg-BG"/>
        </w:rPr>
        <w:t>включително отчисленията по чл.71”е” от Закона за управление на отпадъците – 170 лв.</w:t>
      </w:r>
      <w:r w:rsidR="0069526D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69526D">
        <w:rPr>
          <w:rFonts w:asciiTheme="minorHAnsi" w:hAnsiTheme="minorHAnsi"/>
          <w:sz w:val="24"/>
          <w:szCs w:val="24"/>
        </w:rPr>
        <w:t>(</w:t>
      </w:r>
      <w:proofErr w:type="gramStart"/>
      <w:r w:rsidR="0069526D">
        <w:rPr>
          <w:rFonts w:asciiTheme="minorHAnsi" w:hAnsiTheme="minorHAnsi"/>
          <w:sz w:val="24"/>
          <w:szCs w:val="24"/>
          <w:lang w:val="bg-BG"/>
        </w:rPr>
        <w:t>сто</w:t>
      </w:r>
      <w:proofErr w:type="gramEnd"/>
      <w:r w:rsidR="0069526D">
        <w:rPr>
          <w:rFonts w:asciiTheme="minorHAnsi" w:hAnsiTheme="minorHAnsi"/>
          <w:sz w:val="24"/>
          <w:szCs w:val="24"/>
          <w:lang w:val="bg-BG"/>
        </w:rPr>
        <w:t xml:space="preserve"> и седемдесет лева</w:t>
      </w:r>
      <w:r w:rsidR="0069526D">
        <w:rPr>
          <w:rFonts w:asciiTheme="minorHAnsi" w:hAnsiTheme="minorHAnsi"/>
          <w:sz w:val="24"/>
          <w:szCs w:val="24"/>
        </w:rPr>
        <w:t>)</w:t>
      </w:r>
    </w:p>
    <w:p w:rsidR="00636957" w:rsidRPr="0069526D" w:rsidRDefault="00636957" w:rsidP="00636957">
      <w:pPr>
        <w:jc w:val="both"/>
        <w:rPr>
          <w:rFonts w:ascii="Calibri" w:hAnsi="Calibri"/>
          <w:sz w:val="24"/>
          <w:szCs w:val="24"/>
        </w:rPr>
      </w:pPr>
      <w:r w:rsidRPr="00F066AD">
        <w:rPr>
          <w:rFonts w:ascii="Calibri" w:hAnsi="Calibri"/>
          <w:sz w:val="24"/>
          <w:szCs w:val="24"/>
          <w:lang w:val="bg-BG"/>
        </w:rPr>
        <w:t xml:space="preserve"> - за под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>д</w:t>
      </w:r>
      <w:r w:rsidRPr="00F066AD">
        <w:rPr>
          <w:rFonts w:ascii="Calibri" w:hAnsi="Calibri"/>
          <w:sz w:val="24"/>
          <w:szCs w:val="24"/>
          <w:lang w:val="bg-BG"/>
        </w:rPr>
        <w:t>ържане чистотата на териториите за обществено ползване -30 лв.</w:t>
      </w:r>
      <w:r w:rsidR="0069526D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69526D">
        <w:rPr>
          <w:rFonts w:asciiTheme="minorHAnsi" w:hAnsiTheme="minorHAnsi"/>
          <w:sz w:val="24"/>
          <w:szCs w:val="24"/>
        </w:rPr>
        <w:t>(</w:t>
      </w:r>
      <w:proofErr w:type="gramStart"/>
      <w:r w:rsidR="0069526D">
        <w:rPr>
          <w:rFonts w:asciiTheme="minorHAnsi" w:hAnsiTheme="minorHAnsi"/>
          <w:sz w:val="24"/>
          <w:szCs w:val="24"/>
          <w:lang w:val="bg-BG"/>
        </w:rPr>
        <w:t>тридесет</w:t>
      </w:r>
      <w:proofErr w:type="gramEnd"/>
      <w:r w:rsidR="0069526D">
        <w:rPr>
          <w:rFonts w:asciiTheme="minorHAnsi" w:hAnsiTheme="minorHAnsi"/>
          <w:sz w:val="24"/>
          <w:szCs w:val="24"/>
          <w:lang w:val="bg-BG"/>
        </w:rPr>
        <w:t xml:space="preserve"> лева</w:t>
      </w:r>
      <w:r w:rsidR="0069526D">
        <w:rPr>
          <w:rFonts w:asciiTheme="minorHAnsi" w:hAnsiTheme="minorHAnsi"/>
          <w:sz w:val="24"/>
          <w:szCs w:val="24"/>
        </w:rPr>
        <w:t>)</w:t>
      </w:r>
    </w:p>
    <w:p w:rsidR="00636957" w:rsidRPr="00F066AD" w:rsidRDefault="00636957" w:rsidP="00636957">
      <w:pPr>
        <w:jc w:val="both"/>
        <w:rPr>
          <w:rFonts w:ascii="Calibri" w:hAnsi="Calibri"/>
          <w:sz w:val="24"/>
          <w:szCs w:val="24"/>
          <w:lang w:val="bg-BG"/>
        </w:rPr>
      </w:pPr>
      <w:r w:rsidRPr="0040491F">
        <w:rPr>
          <w:rFonts w:ascii="Calibri" w:hAnsi="Calibri"/>
          <w:b/>
          <w:sz w:val="24"/>
          <w:szCs w:val="24"/>
          <w:lang w:val="bg-BG"/>
        </w:rPr>
        <w:t>4.</w:t>
      </w:r>
      <w:r w:rsidRPr="00F066AD">
        <w:rPr>
          <w:rFonts w:ascii="Calibri" w:hAnsi="Calibri"/>
          <w:sz w:val="24"/>
          <w:szCs w:val="24"/>
          <w:lang w:val="bg-BG"/>
        </w:rPr>
        <w:t>Когато таксата „битови отпадъци”се определя за брой контейнер и ви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>д</w:t>
      </w:r>
      <w:r w:rsidRPr="00F066AD">
        <w:rPr>
          <w:rFonts w:ascii="Calibri" w:hAnsi="Calibri"/>
          <w:sz w:val="24"/>
          <w:szCs w:val="24"/>
          <w:lang w:val="bg-BG"/>
        </w:rPr>
        <w:t>, лицата подават декларация по образец на община Хитрино до 30 декември на предходната година.</w:t>
      </w:r>
    </w:p>
    <w:p w:rsidR="00636957" w:rsidRPr="00F066AD" w:rsidRDefault="00636957" w:rsidP="00636957">
      <w:pPr>
        <w:jc w:val="both"/>
        <w:rPr>
          <w:rFonts w:ascii="Calibri" w:hAnsi="Calibri"/>
          <w:sz w:val="24"/>
          <w:szCs w:val="24"/>
          <w:lang w:val="bg-BG"/>
        </w:rPr>
      </w:pPr>
      <w:r w:rsidRPr="00F066AD">
        <w:rPr>
          <w:rFonts w:ascii="Calibri" w:hAnsi="Calibri"/>
          <w:sz w:val="24"/>
          <w:szCs w:val="24"/>
          <w:lang w:val="bg-BG"/>
        </w:rPr>
        <w:t>В декларацията се посочват видът и броят на съдовете за изхвърляне на битовите отпадъци,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F066AD">
        <w:rPr>
          <w:rFonts w:ascii="Calibri" w:hAnsi="Calibri"/>
          <w:sz w:val="24"/>
          <w:szCs w:val="24"/>
          <w:lang w:val="bg-BG"/>
        </w:rPr>
        <w:t>които ще се използват през годината,</w:t>
      </w:r>
      <w:r w:rsidR="00F066AD" w:rsidRPr="00F066A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F066AD">
        <w:rPr>
          <w:rFonts w:ascii="Calibri" w:hAnsi="Calibri"/>
          <w:sz w:val="24"/>
          <w:szCs w:val="24"/>
          <w:lang w:val="bg-BG"/>
        </w:rPr>
        <w:t>съобразно обявената от Кмета на общината честота на извозването на битовите отпадъци.</w:t>
      </w:r>
    </w:p>
    <w:p w:rsidR="00636957" w:rsidRPr="00F066AD" w:rsidRDefault="00F066AD" w:rsidP="00636957">
      <w:pPr>
        <w:jc w:val="both"/>
        <w:rPr>
          <w:rFonts w:ascii="Calibri" w:hAnsi="Calibri"/>
          <w:sz w:val="24"/>
          <w:szCs w:val="24"/>
          <w:lang w:val="bg-BG"/>
        </w:rPr>
      </w:pPr>
      <w:r w:rsidRPr="00F066AD">
        <w:rPr>
          <w:rFonts w:asciiTheme="minorHAnsi" w:hAnsiTheme="minorHAnsi"/>
          <w:b/>
          <w:sz w:val="24"/>
          <w:szCs w:val="24"/>
          <w:lang w:val="bg-BG"/>
        </w:rPr>
        <w:t>ІІ.</w:t>
      </w:r>
      <w:r w:rsidR="00636957" w:rsidRPr="00F066AD">
        <w:rPr>
          <w:rFonts w:ascii="Calibri" w:hAnsi="Calibri"/>
          <w:sz w:val="24"/>
          <w:szCs w:val="24"/>
          <w:lang w:val="bg-BG"/>
        </w:rPr>
        <w:t>Одобрява План – сметката за 201</w:t>
      </w:r>
      <w:r w:rsidR="00636957" w:rsidRPr="00F066AD">
        <w:rPr>
          <w:rFonts w:ascii="Calibri" w:hAnsi="Calibri"/>
          <w:sz w:val="24"/>
          <w:szCs w:val="24"/>
          <w:lang w:val="ru-RU"/>
        </w:rPr>
        <w:t>6</w:t>
      </w:r>
      <w:r w:rsidR="0069526D">
        <w:rPr>
          <w:rFonts w:asciiTheme="minorHAnsi" w:hAnsiTheme="minorHAnsi"/>
          <w:sz w:val="24"/>
          <w:szCs w:val="24"/>
          <w:lang w:val="bg-BG"/>
        </w:rPr>
        <w:t xml:space="preserve"> година</w:t>
      </w:r>
      <w:r w:rsidR="00636957" w:rsidRPr="00F066AD">
        <w:rPr>
          <w:rFonts w:ascii="Calibri" w:hAnsi="Calibri"/>
          <w:sz w:val="24"/>
          <w:szCs w:val="24"/>
          <w:lang w:val="bg-BG"/>
        </w:rPr>
        <w:t>,</w:t>
      </w:r>
      <w:r w:rsidR="0069526D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636957" w:rsidRPr="00F066AD">
        <w:rPr>
          <w:rFonts w:ascii="Calibri" w:hAnsi="Calibri"/>
          <w:sz w:val="24"/>
          <w:szCs w:val="24"/>
          <w:lang w:val="bg-BG"/>
        </w:rPr>
        <w:t>за необходимите разходи по  събиране на битови отпадъци и транспортирането им до депо, проучване, проектиране, изграждане,</w:t>
      </w:r>
      <w:r w:rsidR="0069526D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636957" w:rsidRPr="00F066AD">
        <w:rPr>
          <w:rFonts w:ascii="Calibri" w:hAnsi="Calibri"/>
          <w:sz w:val="24"/>
          <w:szCs w:val="24"/>
          <w:lang w:val="bg-BG"/>
        </w:rPr>
        <w:t>под</w:t>
      </w:r>
      <w:r w:rsidR="00EA46E0">
        <w:rPr>
          <w:rFonts w:ascii="Calibri" w:hAnsi="Calibri"/>
          <w:sz w:val="24"/>
          <w:szCs w:val="24"/>
          <w:lang w:val="bg-BG"/>
        </w:rPr>
        <w:t>д</w:t>
      </w:r>
      <w:r w:rsidR="00636957" w:rsidRPr="00F066AD">
        <w:rPr>
          <w:rFonts w:ascii="Calibri" w:hAnsi="Calibri"/>
          <w:sz w:val="24"/>
          <w:szCs w:val="24"/>
          <w:lang w:val="bg-BG"/>
        </w:rPr>
        <w:t>ържане,</w:t>
      </w:r>
      <w:r w:rsidR="0069526D">
        <w:rPr>
          <w:rFonts w:asciiTheme="minorHAnsi" w:hAnsiTheme="minorHAnsi"/>
          <w:sz w:val="24"/>
          <w:szCs w:val="24"/>
          <w:lang w:val="bg-BG"/>
        </w:rPr>
        <w:t xml:space="preserve"> </w:t>
      </w:r>
      <w:proofErr w:type="spellStart"/>
      <w:r w:rsidR="00636957" w:rsidRPr="00F066AD">
        <w:rPr>
          <w:rFonts w:ascii="Calibri" w:hAnsi="Calibri"/>
          <w:sz w:val="24"/>
          <w:szCs w:val="24"/>
          <w:lang w:val="bg-BG"/>
        </w:rPr>
        <w:t>експлоотация</w:t>
      </w:r>
      <w:proofErr w:type="spellEnd"/>
      <w:r w:rsidR="00636957" w:rsidRPr="00F066AD">
        <w:rPr>
          <w:rFonts w:ascii="Calibri" w:hAnsi="Calibri"/>
          <w:sz w:val="24"/>
          <w:szCs w:val="24"/>
          <w:lang w:val="bg-BG"/>
        </w:rPr>
        <w:t>,</w:t>
      </w:r>
      <w:r w:rsidR="0069526D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636957" w:rsidRPr="00F066AD">
        <w:rPr>
          <w:rFonts w:ascii="Calibri" w:hAnsi="Calibri"/>
          <w:sz w:val="24"/>
          <w:szCs w:val="24"/>
          <w:lang w:val="bg-BG"/>
        </w:rPr>
        <w:t>закриване и мониторинг на депо за битови отпадъци,</w:t>
      </w:r>
      <w:r w:rsidR="0069526D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636957" w:rsidRPr="00F066AD">
        <w:rPr>
          <w:rFonts w:ascii="Calibri" w:hAnsi="Calibri"/>
          <w:sz w:val="24"/>
          <w:szCs w:val="24"/>
          <w:lang w:val="bg-BG"/>
        </w:rPr>
        <w:t>включително отчисленията по чл.71”е”от Закона за управление на отпадъците и чистота на териториите  за обществено ползване</w:t>
      </w:r>
      <w:r w:rsidR="0069526D">
        <w:rPr>
          <w:rFonts w:asciiTheme="minorHAnsi" w:hAnsiTheme="minorHAnsi"/>
          <w:sz w:val="24"/>
          <w:szCs w:val="24"/>
          <w:lang w:val="bg-BG"/>
        </w:rPr>
        <w:t xml:space="preserve"> в населените места на общината</w:t>
      </w:r>
      <w:r w:rsidR="00636957" w:rsidRPr="00F066AD">
        <w:rPr>
          <w:rFonts w:ascii="Calibri" w:hAnsi="Calibri"/>
          <w:sz w:val="24"/>
          <w:szCs w:val="24"/>
          <w:lang w:val="bg-BG"/>
        </w:rPr>
        <w:t>, както следва:</w:t>
      </w:r>
    </w:p>
    <w:p w:rsidR="00636957" w:rsidRPr="007959AE" w:rsidRDefault="00636957" w:rsidP="00636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Calibri" w:hAnsi="Calibri"/>
          <w:sz w:val="24"/>
          <w:szCs w:val="24"/>
        </w:rPr>
      </w:pPr>
      <w:r w:rsidRPr="0040491F">
        <w:rPr>
          <w:rFonts w:ascii="Calibri" w:hAnsi="Calibri"/>
          <w:b/>
          <w:sz w:val="24"/>
          <w:szCs w:val="24"/>
          <w:lang w:val="bg-BG"/>
        </w:rPr>
        <w:t xml:space="preserve"> 1.</w:t>
      </w:r>
      <w:r w:rsidRPr="00F066AD">
        <w:rPr>
          <w:rFonts w:ascii="Calibri" w:hAnsi="Calibri"/>
          <w:sz w:val="24"/>
          <w:szCs w:val="24"/>
          <w:lang w:val="bg-BG"/>
        </w:rPr>
        <w:t>Събиране на битови отпадъци и транспортирането им до депата –34 400 лв.</w:t>
      </w:r>
      <w:r w:rsidR="007959AE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7959AE">
        <w:rPr>
          <w:rFonts w:asciiTheme="minorHAnsi" w:hAnsiTheme="minorHAnsi"/>
          <w:sz w:val="24"/>
          <w:szCs w:val="24"/>
        </w:rPr>
        <w:t>(</w:t>
      </w:r>
      <w:proofErr w:type="gramStart"/>
      <w:r w:rsidR="007959AE">
        <w:rPr>
          <w:rFonts w:asciiTheme="minorHAnsi" w:hAnsiTheme="minorHAnsi"/>
          <w:sz w:val="24"/>
          <w:szCs w:val="24"/>
          <w:lang w:val="bg-BG"/>
        </w:rPr>
        <w:t>тридесет</w:t>
      </w:r>
      <w:proofErr w:type="gramEnd"/>
      <w:r w:rsidR="007959AE">
        <w:rPr>
          <w:rFonts w:asciiTheme="minorHAnsi" w:hAnsiTheme="minorHAnsi"/>
          <w:sz w:val="24"/>
          <w:szCs w:val="24"/>
          <w:lang w:val="bg-BG"/>
        </w:rPr>
        <w:t xml:space="preserve"> и четири хиляди и четири стотин лева</w:t>
      </w:r>
      <w:r w:rsidR="007959AE">
        <w:rPr>
          <w:rFonts w:asciiTheme="minorHAnsi" w:hAnsiTheme="minorHAnsi"/>
          <w:sz w:val="24"/>
          <w:szCs w:val="24"/>
        </w:rPr>
        <w:t>)</w:t>
      </w:r>
    </w:p>
    <w:p w:rsidR="00636957" w:rsidRPr="007959AE" w:rsidRDefault="00636957" w:rsidP="00636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Calibri" w:hAnsi="Calibri"/>
          <w:sz w:val="24"/>
          <w:szCs w:val="24"/>
        </w:rPr>
      </w:pPr>
      <w:r w:rsidRPr="0040491F">
        <w:rPr>
          <w:rFonts w:ascii="Calibri" w:hAnsi="Calibri"/>
          <w:b/>
          <w:sz w:val="24"/>
          <w:szCs w:val="24"/>
          <w:lang w:val="bg-BG"/>
        </w:rPr>
        <w:t>2.</w:t>
      </w:r>
      <w:r w:rsidRPr="00F066AD">
        <w:rPr>
          <w:rFonts w:ascii="Calibri" w:hAnsi="Calibri"/>
          <w:sz w:val="24"/>
          <w:szCs w:val="24"/>
          <w:lang w:val="bg-BG"/>
        </w:rPr>
        <w:t>За депониране на отпадъци,</w:t>
      </w:r>
      <w:r w:rsidR="00F066A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F066AD">
        <w:rPr>
          <w:rFonts w:ascii="Calibri" w:hAnsi="Calibri"/>
          <w:sz w:val="24"/>
          <w:szCs w:val="24"/>
          <w:lang w:val="bg-BG"/>
        </w:rPr>
        <w:t>сепариране и отчисления – 110 000 лв.</w:t>
      </w:r>
      <w:r w:rsidR="007959AE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7959AE">
        <w:rPr>
          <w:rFonts w:asciiTheme="minorHAnsi" w:hAnsiTheme="minorHAnsi"/>
          <w:sz w:val="24"/>
          <w:szCs w:val="24"/>
        </w:rPr>
        <w:t>(</w:t>
      </w:r>
      <w:proofErr w:type="gramStart"/>
      <w:r w:rsidR="007959AE">
        <w:rPr>
          <w:rFonts w:asciiTheme="minorHAnsi" w:hAnsiTheme="minorHAnsi"/>
          <w:sz w:val="24"/>
          <w:szCs w:val="24"/>
          <w:lang w:val="bg-BG"/>
        </w:rPr>
        <w:t>сто</w:t>
      </w:r>
      <w:proofErr w:type="gramEnd"/>
      <w:r w:rsidR="007959AE">
        <w:rPr>
          <w:rFonts w:asciiTheme="minorHAnsi" w:hAnsiTheme="minorHAnsi"/>
          <w:sz w:val="24"/>
          <w:szCs w:val="24"/>
          <w:lang w:val="bg-BG"/>
        </w:rPr>
        <w:t xml:space="preserve"> и десет хиляди лева</w:t>
      </w:r>
      <w:r w:rsidR="007959AE">
        <w:rPr>
          <w:rFonts w:asciiTheme="minorHAnsi" w:hAnsiTheme="minorHAnsi"/>
          <w:sz w:val="24"/>
          <w:szCs w:val="24"/>
        </w:rPr>
        <w:t>)</w:t>
      </w:r>
    </w:p>
    <w:p w:rsidR="00636957" w:rsidRPr="007959AE" w:rsidRDefault="00636957" w:rsidP="00636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Calibri" w:hAnsi="Calibri"/>
          <w:sz w:val="24"/>
          <w:szCs w:val="24"/>
        </w:rPr>
      </w:pPr>
      <w:r w:rsidRPr="0040491F">
        <w:rPr>
          <w:rFonts w:ascii="Calibri" w:hAnsi="Calibri"/>
          <w:b/>
          <w:sz w:val="24"/>
          <w:szCs w:val="24"/>
          <w:lang w:val="bg-BG"/>
        </w:rPr>
        <w:t>3.</w:t>
      </w:r>
      <w:r w:rsidRPr="00F066AD">
        <w:rPr>
          <w:rFonts w:ascii="Calibri" w:hAnsi="Calibri"/>
          <w:sz w:val="24"/>
          <w:szCs w:val="24"/>
          <w:lang w:val="bg-BG"/>
        </w:rPr>
        <w:t xml:space="preserve"> Закупуване на контейнер тип „Бобър”- 10 бр. – 6 000 лв.</w:t>
      </w:r>
      <w:r w:rsidR="007959AE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7959AE">
        <w:rPr>
          <w:rFonts w:asciiTheme="minorHAnsi" w:hAnsiTheme="minorHAnsi"/>
          <w:sz w:val="24"/>
          <w:szCs w:val="24"/>
        </w:rPr>
        <w:t>(</w:t>
      </w:r>
      <w:proofErr w:type="gramStart"/>
      <w:r w:rsidR="007959AE">
        <w:rPr>
          <w:rFonts w:asciiTheme="minorHAnsi" w:hAnsiTheme="minorHAnsi"/>
          <w:sz w:val="24"/>
          <w:szCs w:val="24"/>
          <w:lang w:val="bg-BG"/>
        </w:rPr>
        <w:t>шест</w:t>
      </w:r>
      <w:proofErr w:type="gramEnd"/>
      <w:r w:rsidR="007959AE">
        <w:rPr>
          <w:rFonts w:asciiTheme="minorHAnsi" w:hAnsiTheme="minorHAnsi"/>
          <w:sz w:val="24"/>
          <w:szCs w:val="24"/>
          <w:lang w:val="bg-BG"/>
        </w:rPr>
        <w:t xml:space="preserve"> хиляди лева</w:t>
      </w:r>
      <w:r w:rsidR="007959AE">
        <w:rPr>
          <w:rFonts w:asciiTheme="minorHAnsi" w:hAnsiTheme="minorHAnsi"/>
          <w:sz w:val="24"/>
          <w:szCs w:val="24"/>
        </w:rPr>
        <w:t>)</w:t>
      </w:r>
    </w:p>
    <w:p w:rsidR="00636957" w:rsidRPr="007959AE" w:rsidRDefault="00636957" w:rsidP="00636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Calibri" w:hAnsi="Calibri"/>
          <w:sz w:val="24"/>
          <w:szCs w:val="24"/>
        </w:rPr>
      </w:pPr>
      <w:r w:rsidRPr="0040491F">
        <w:rPr>
          <w:rFonts w:ascii="Calibri" w:hAnsi="Calibri"/>
          <w:b/>
          <w:sz w:val="24"/>
          <w:szCs w:val="24"/>
          <w:lang w:val="bg-BG"/>
        </w:rPr>
        <w:t>4.</w:t>
      </w:r>
      <w:r w:rsidRPr="00F066AD">
        <w:rPr>
          <w:rFonts w:ascii="Calibri" w:hAnsi="Calibri"/>
          <w:sz w:val="24"/>
          <w:szCs w:val="24"/>
          <w:lang w:val="bg-BG"/>
        </w:rPr>
        <w:t xml:space="preserve">  Почистване и закриване на съществуващите депа и сметища на територията на община Хитрино -  5 000  лв.</w:t>
      </w:r>
      <w:r w:rsidR="007959AE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7959AE">
        <w:rPr>
          <w:rFonts w:asciiTheme="minorHAnsi" w:hAnsiTheme="minorHAnsi"/>
          <w:sz w:val="24"/>
          <w:szCs w:val="24"/>
        </w:rPr>
        <w:t>(</w:t>
      </w:r>
      <w:proofErr w:type="gramStart"/>
      <w:r w:rsidR="007959AE">
        <w:rPr>
          <w:rFonts w:asciiTheme="minorHAnsi" w:hAnsiTheme="minorHAnsi"/>
          <w:sz w:val="24"/>
          <w:szCs w:val="24"/>
          <w:lang w:val="bg-BG"/>
        </w:rPr>
        <w:t>пет</w:t>
      </w:r>
      <w:proofErr w:type="gramEnd"/>
      <w:r w:rsidR="007959AE">
        <w:rPr>
          <w:rFonts w:asciiTheme="minorHAnsi" w:hAnsiTheme="minorHAnsi"/>
          <w:sz w:val="24"/>
          <w:szCs w:val="24"/>
          <w:lang w:val="bg-BG"/>
        </w:rPr>
        <w:t xml:space="preserve"> хиляди лева</w:t>
      </w:r>
      <w:r w:rsidR="007959AE">
        <w:rPr>
          <w:rFonts w:asciiTheme="minorHAnsi" w:hAnsiTheme="minorHAnsi"/>
          <w:sz w:val="24"/>
          <w:szCs w:val="24"/>
        </w:rPr>
        <w:t>)</w:t>
      </w:r>
    </w:p>
    <w:p w:rsidR="00636957" w:rsidRPr="007959AE" w:rsidRDefault="00636957" w:rsidP="00636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Calibri" w:hAnsi="Calibri"/>
          <w:sz w:val="24"/>
          <w:szCs w:val="24"/>
        </w:rPr>
      </w:pPr>
      <w:r w:rsidRPr="0040491F">
        <w:rPr>
          <w:rFonts w:ascii="Calibri" w:hAnsi="Calibri"/>
          <w:b/>
          <w:sz w:val="24"/>
          <w:szCs w:val="24"/>
          <w:lang w:val="bg-BG"/>
        </w:rPr>
        <w:t>5.</w:t>
      </w:r>
      <w:r w:rsidRPr="00F066AD">
        <w:rPr>
          <w:rFonts w:ascii="Calibri" w:hAnsi="Calibri"/>
          <w:sz w:val="24"/>
          <w:szCs w:val="24"/>
          <w:lang w:val="bg-BG"/>
        </w:rPr>
        <w:t xml:space="preserve"> Зимно и лятно почистване на улични платна,</w:t>
      </w:r>
      <w:r w:rsidR="00F066A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F066AD">
        <w:rPr>
          <w:rFonts w:ascii="Calibri" w:hAnsi="Calibri"/>
          <w:sz w:val="24"/>
          <w:szCs w:val="24"/>
          <w:lang w:val="bg-BG"/>
        </w:rPr>
        <w:t>площади и други територии от населените места,</w:t>
      </w:r>
      <w:r w:rsidR="00F066A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F066AD">
        <w:rPr>
          <w:rFonts w:ascii="Calibri" w:hAnsi="Calibri"/>
          <w:sz w:val="24"/>
          <w:szCs w:val="24"/>
          <w:lang w:val="bg-BG"/>
        </w:rPr>
        <w:t>предназначени за обществено ползване /т.4,ал.1,чл.66 от ЗМДТ/ – 8 000 лв.</w:t>
      </w:r>
      <w:r w:rsidR="007959AE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7959AE">
        <w:rPr>
          <w:rFonts w:asciiTheme="minorHAnsi" w:hAnsiTheme="minorHAnsi"/>
          <w:sz w:val="24"/>
          <w:szCs w:val="24"/>
        </w:rPr>
        <w:t>(</w:t>
      </w:r>
      <w:proofErr w:type="gramStart"/>
      <w:r w:rsidR="007959AE">
        <w:rPr>
          <w:rFonts w:asciiTheme="minorHAnsi" w:hAnsiTheme="minorHAnsi"/>
          <w:sz w:val="24"/>
          <w:szCs w:val="24"/>
          <w:lang w:val="bg-BG"/>
        </w:rPr>
        <w:t>осем</w:t>
      </w:r>
      <w:proofErr w:type="gramEnd"/>
      <w:r w:rsidR="007959AE">
        <w:rPr>
          <w:rFonts w:asciiTheme="minorHAnsi" w:hAnsiTheme="minorHAnsi"/>
          <w:sz w:val="24"/>
          <w:szCs w:val="24"/>
          <w:lang w:val="bg-BG"/>
        </w:rPr>
        <w:t xml:space="preserve"> хиляди лева</w:t>
      </w:r>
      <w:r w:rsidR="007959AE">
        <w:rPr>
          <w:rFonts w:asciiTheme="minorHAnsi" w:hAnsiTheme="minorHAnsi"/>
          <w:sz w:val="24"/>
          <w:szCs w:val="24"/>
        </w:rPr>
        <w:t>)</w:t>
      </w:r>
    </w:p>
    <w:p w:rsidR="00636957" w:rsidRPr="007959AE" w:rsidRDefault="00636957" w:rsidP="00636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Calibri" w:hAnsi="Calibri"/>
          <w:sz w:val="24"/>
          <w:szCs w:val="24"/>
        </w:rPr>
      </w:pPr>
      <w:r w:rsidRPr="0040491F">
        <w:rPr>
          <w:rFonts w:ascii="Calibri" w:hAnsi="Calibri"/>
          <w:b/>
          <w:sz w:val="24"/>
          <w:szCs w:val="24"/>
          <w:lang w:val="bg-BG"/>
        </w:rPr>
        <w:t>6.</w:t>
      </w:r>
      <w:r w:rsidRPr="00F066AD">
        <w:rPr>
          <w:rFonts w:ascii="Calibri" w:hAnsi="Calibri"/>
          <w:sz w:val="24"/>
          <w:szCs w:val="24"/>
          <w:lang w:val="bg-BG"/>
        </w:rPr>
        <w:t>Издръжка на дейност „Чистота”- 36</w:t>
      </w:r>
      <w:r w:rsidR="007959AE">
        <w:rPr>
          <w:rFonts w:asciiTheme="minorHAnsi" w:hAnsiTheme="minorHAnsi"/>
          <w:sz w:val="24"/>
          <w:szCs w:val="24"/>
          <w:lang w:val="bg-BG"/>
        </w:rPr>
        <w:t> </w:t>
      </w:r>
      <w:r w:rsidRPr="00F066AD">
        <w:rPr>
          <w:rFonts w:ascii="Calibri" w:hAnsi="Calibri"/>
          <w:sz w:val="24"/>
          <w:szCs w:val="24"/>
          <w:lang w:val="bg-BG"/>
        </w:rPr>
        <w:t>600</w:t>
      </w:r>
      <w:r w:rsidR="007959AE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7959AE">
        <w:rPr>
          <w:rFonts w:asciiTheme="minorHAnsi" w:hAnsiTheme="minorHAnsi"/>
          <w:sz w:val="24"/>
          <w:szCs w:val="24"/>
        </w:rPr>
        <w:t>(</w:t>
      </w:r>
      <w:r w:rsidR="007959AE">
        <w:rPr>
          <w:rFonts w:asciiTheme="minorHAnsi" w:hAnsiTheme="minorHAnsi"/>
          <w:sz w:val="24"/>
          <w:szCs w:val="24"/>
          <w:lang w:val="bg-BG"/>
        </w:rPr>
        <w:t>тридесет и шест хиляди и шестстотин лева</w:t>
      </w:r>
      <w:r w:rsidR="007959AE">
        <w:rPr>
          <w:rFonts w:asciiTheme="minorHAnsi" w:hAnsiTheme="minorHAnsi"/>
          <w:sz w:val="24"/>
          <w:szCs w:val="24"/>
        </w:rPr>
        <w:t>)</w:t>
      </w:r>
    </w:p>
    <w:p w:rsidR="00636957" w:rsidRDefault="00636957" w:rsidP="00636957">
      <w:pPr>
        <w:rPr>
          <w:rFonts w:asciiTheme="minorHAnsi" w:hAnsiTheme="minorHAnsi"/>
          <w:sz w:val="24"/>
          <w:szCs w:val="24"/>
        </w:rPr>
      </w:pPr>
      <w:r w:rsidRPr="00F066AD">
        <w:rPr>
          <w:rFonts w:ascii="Calibri" w:hAnsi="Calibri"/>
          <w:sz w:val="24"/>
          <w:szCs w:val="24"/>
          <w:lang w:val="bg-BG"/>
        </w:rPr>
        <w:t>Всичко разходи 200 000 лв.</w:t>
      </w:r>
      <w:r w:rsidR="007959AE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7959AE">
        <w:rPr>
          <w:rFonts w:asciiTheme="minorHAnsi" w:hAnsiTheme="minorHAnsi"/>
          <w:sz w:val="24"/>
          <w:szCs w:val="24"/>
        </w:rPr>
        <w:t>(</w:t>
      </w:r>
      <w:proofErr w:type="gramStart"/>
      <w:r w:rsidR="007959AE">
        <w:rPr>
          <w:rFonts w:asciiTheme="minorHAnsi" w:hAnsiTheme="minorHAnsi"/>
          <w:sz w:val="24"/>
          <w:szCs w:val="24"/>
          <w:lang w:val="bg-BG"/>
        </w:rPr>
        <w:t>двеста</w:t>
      </w:r>
      <w:proofErr w:type="gramEnd"/>
      <w:r w:rsidR="007959AE">
        <w:rPr>
          <w:rFonts w:asciiTheme="minorHAnsi" w:hAnsiTheme="minorHAnsi"/>
          <w:sz w:val="24"/>
          <w:szCs w:val="24"/>
          <w:lang w:val="bg-BG"/>
        </w:rPr>
        <w:t xml:space="preserve"> хиляди лева</w:t>
      </w:r>
      <w:r w:rsidR="007959AE">
        <w:rPr>
          <w:rFonts w:asciiTheme="minorHAnsi" w:hAnsiTheme="minorHAnsi"/>
          <w:sz w:val="24"/>
          <w:szCs w:val="24"/>
        </w:rPr>
        <w:t>).</w:t>
      </w:r>
    </w:p>
    <w:p w:rsidR="007959AE" w:rsidRPr="007959AE" w:rsidRDefault="007959AE" w:rsidP="007959AE">
      <w:pPr>
        <w:jc w:val="center"/>
        <w:rPr>
          <w:rFonts w:ascii="Calibri" w:hAnsi="Calibri"/>
          <w:b/>
          <w:sz w:val="24"/>
          <w:szCs w:val="24"/>
          <w:u w:val="single"/>
          <w:lang w:val="bg-BG"/>
        </w:rPr>
      </w:pPr>
      <w:r w:rsidRPr="007959AE">
        <w:rPr>
          <w:rFonts w:asciiTheme="minorHAnsi" w:hAnsiTheme="minorHAnsi"/>
          <w:b/>
          <w:sz w:val="24"/>
          <w:szCs w:val="24"/>
          <w:u w:val="single"/>
          <w:lang w:val="bg-BG"/>
        </w:rPr>
        <w:t>ПО ДЕВЕТА ТОЧКА ОТ ДНЕВНИЯ РЕД</w:t>
      </w:r>
    </w:p>
    <w:p w:rsidR="007959AE" w:rsidRDefault="007959AE" w:rsidP="007959AE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Приемане на Стратегия за развитие на социалните услуги в община Хитрино за периода 2016 – 2020 година.</w:t>
      </w:r>
    </w:p>
    <w:p w:rsidR="007959AE" w:rsidRDefault="007959AE" w:rsidP="007959AE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F21E2F">
        <w:rPr>
          <w:rFonts w:asciiTheme="minorHAnsi" w:hAnsiTheme="minorHAnsi"/>
          <w:sz w:val="24"/>
          <w:szCs w:val="24"/>
          <w:lang w:val="bg-BG"/>
        </w:rPr>
        <w:t>С</w:t>
      </w:r>
      <w:r>
        <w:rPr>
          <w:rFonts w:asciiTheme="minorHAnsi" w:hAnsiTheme="minorHAnsi"/>
          <w:sz w:val="24"/>
          <w:szCs w:val="24"/>
          <w:lang w:val="bg-BG"/>
        </w:rPr>
        <w:t>ъс  17 гласа „за”, без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„против”, без „въздържали се”, Общински съвет Хитри</w:t>
      </w:r>
      <w:r>
        <w:rPr>
          <w:rFonts w:asciiTheme="minorHAnsi" w:hAnsiTheme="minorHAnsi"/>
          <w:sz w:val="24"/>
          <w:szCs w:val="24"/>
          <w:lang w:val="bg-BG"/>
        </w:rPr>
        <w:t>но на основание чл.17</w:t>
      </w:r>
      <w:r w:rsidR="007B31F4">
        <w:rPr>
          <w:rFonts w:asciiTheme="minorHAnsi" w:hAnsiTheme="minorHAnsi"/>
          <w:sz w:val="24"/>
          <w:szCs w:val="24"/>
          <w:lang w:val="bg-BG"/>
        </w:rPr>
        <w:t>, ал.1, т.7 и чл.21, ал.1, т.12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от Закона за местното самоуправление и местната администрация </w:t>
      </w:r>
      <w:r w:rsidRPr="00F21E2F">
        <w:rPr>
          <w:rFonts w:asciiTheme="minorHAnsi" w:hAnsiTheme="minorHAnsi"/>
          <w:sz w:val="24"/>
          <w:szCs w:val="24"/>
        </w:rPr>
        <w:t>(</w:t>
      </w:r>
      <w:r w:rsidRPr="00F21E2F">
        <w:rPr>
          <w:rFonts w:asciiTheme="minorHAnsi" w:hAnsiTheme="minorHAnsi"/>
          <w:sz w:val="24"/>
          <w:szCs w:val="24"/>
          <w:lang w:val="bg-BG"/>
        </w:rPr>
        <w:t>ЗМСМА</w:t>
      </w:r>
      <w:r w:rsidRPr="00F21E2F">
        <w:rPr>
          <w:rFonts w:asciiTheme="minorHAnsi" w:hAnsiTheme="minorHAnsi"/>
          <w:sz w:val="24"/>
          <w:szCs w:val="24"/>
        </w:rPr>
        <w:t>)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прие</w:t>
      </w:r>
    </w:p>
    <w:p w:rsidR="007959AE" w:rsidRDefault="007959AE" w:rsidP="007959AE">
      <w:pPr>
        <w:ind w:firstLine="720"/>
        <w:contextualSpacing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РЕШЕНИЕ № 24</w:t>
      </w:r>
    </w:p>
    <w:p w:rsidR="007B31F4" w:rsidRDefault="007B31F4" w:rsidP="0040491F">
      <w:pPr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7B31F4">
        <w:rPr>
          <w:rFonts w:asciiTheme="minorHAnsi" w:hAnsiTheme="minorHAnsi"/>
          <w:sz w:val="24"/>
          <w:szCs w:val="24"/>
          <w:lang w:val="bg-BG"/>
        </w:rPr>
        <w:t xml:space="preserve">На основание чл.19, ал.2, ал.3 от Закона за социалното подпомагане </w:t>
      </w:r>
      <w:r w:rsidRPr="007B31F4">
        <w:rPr>
          <w:rFonts w:asciiTheme="minorHAnsi" w:hAnsiTheme="minorHAnsi"/>
          <w:sz w:val="24"/>
          <w:szCs w:val="24"/>
        </w:rPr>
        <w:t>(</w:t>
      </w:r>
      <w:r w:rsidRPr="007B31F4">
        <w:rPr>
          <w:rFonts w:asciiTheme="minorHAnsi" w:hAnsiTheme="minorHAnsi"/>
          <w:sz w:val="24"/>
          <w:szCs w:val="24"/>
          <w:lang w:val="bg-BG"/>
        </w:rPr>
        <w:t>ЗСП</w:t>
      </w:r>
      <w:r w:rsidRPr="007B31F4">
        <w:rPr>
          <w:rFonts w:asciiTheme="minorHAnsi" w:hAnsiTheme="minorHAnsi"/>
          <w:sz w:val="24"/>
          <w:szCs w:val="24"/>
        </w:rPr>
        <w:t>)</w:t>
      </w:r>
      <w:r w:rsidRPr="007B31F4">
        <w:rPr>
          <w:rFonts w:asciiTheme="minorHAnsi" w:hAnsiTheme="minorHAnsi"/>
          <w:sz w:val="24"/>
          <w:szCs w:val="24"/>
          <w:lang w:val="bg-BG"/>
        </w:rPr>
        <w:t xml:space="preserve"> и чл.36 б, ал.3 от Правилника за приложение на закона за социалното подпомагане </w:t>
      </w:r>
      <w:r w:rsidRPr="007B31F4">
        <w:rPr>
          <w:rFonts w:asciiTheme="minorHAnsi" w:hAnsiTheme="minorHAnsi"/>
          <w:sz w:val="24"/>
          <w:szCs w:val="24"/>
        </w:rPr>
        <w:t>(</w:t>
      </w:r>
      <w:r w:rsidRPr="007B31F4">
        <w:rPr>
          <w:rFonts w:asciiTheme="minorHAnsi" w:hAnsiTheme="minorHAnsi"/>
          <w:sz w:val="24"/>
          <w:szCs w:val="24"/>
          <w:lang w:val="bg-BG"/>
        </w:rPr>
        <w:t>ППЗСП</w:t>
      </w:r>
      <w:r w:rsidRPr="007B31F4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>, Общински съвет Хитрино</w:t>
      </w:r>
    </w:p>
    <w:p w:rsidR="007B31F4" w:rsidRDefault="007B31F4" w:rsidP="00FB6796">
      <w:pPr>
        <w:contextualSpacing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FB6796" w:rsidRDefault="00FB6796" w:rsidP="0040491F">
      <w:pPr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Приема Стратегия за развитие на социалните услуги в община Хитрино за периода 2016-2020 година. Приложение № 1 от 1.</w:t>
      </w:r>
    </w:p>
    <w:p w:rsidR="00FB6796" w:rsidRPr="006D055E" w:rsidRDefault="006D055E" w:rsidP="006D055E">
      <w:pPr>
        <w:contextualSpacing/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6D055E">
        <w:rPr>
          <w:rFonts w:asciiTheme="minorHAnsi" w:hAnsiTheme="minorHAnsi"/>
          <w:b/>
          <w:sz w:val="24"/>
          <w:szCs w:val="24"/>
          <w:u w:val="single"/>
          <w:lang w:val="bg-BG"/>
        </w:rPr>
        <w:t>ПО ДЕСЕТА ТОЧКА ОТ ДНЕВНИЯ РЕД</w:t>
      </w:r>
    </w:p>
    <w:p w:rsidR="006D055E" w:rsidRDefault="006D055E" w:rsidP="006D055E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142510">
        <w:rPr>
          <w:rFonts w:ascii="Calibri" w:hAnsi="Calibri" w:cs="Arial"/>
          <w:sz w:val="24"/>
          <w:szCs w:val="24"/>
          <w:lang w:val="bg-BG"/>
        </w:rPr>
        <w:lastRenderedPageBreak/>
        <w:t>Закупуване от община Хитрино на имот № 000080 в землището на село Байково, ЕКАТТЕ 02244, местност „</w:t>
      </w:r>
      <w:proofErr w:type="spellStart"/>
      <w:r w:rsidRPr="00142510">
        <w:rPr>
          <w:rFonts w:ascii="Calibri" w:hAnsi="Calibri" w:cs="Arial"/>
          <w:sz w:val="24"/>
          <w:szCs w:val="24"/>
          <w:lang w:val="bg-BG"/>
        </w:rPr>
        <w:t>Баалък</w:t>
      </w:r>
      <w:proofErr w:type="spellEnd"/>
      <w:r w:rsidRPr="00142510">
        <w:rPr>
          <w:rFonts w:ascii="Calibri" w:hAnsi="Calibri" w:cs="Arial"/>
          <w:sz w:val="24"/>
          <w:szCs w:val="24"/>
          <w:lang w:val="bg-BG"/>
        </w:rPr>
        <w:t>”, начин на трайно ползване- нива</w:t>
      </w:r>
      <w:r>
        <w:rPr>
          <w:rFonts w:ascii="Calibri" w:hAnsi="Calibri" w:cs="Arial"/>
          <w:sz w:val="24"/>
          <w:szCs w:val="24"/>
          <w:lang w:val="bg-BG"/>
        </w:rPr>
        <w:t xml:space="preserve">, категория </w:t>
      </w:r>
      <w:r>
        <w:rPr>
          <w:rFonts w:ascii="Calibri" w:hAnsi="Calibri" w:cs="Arial"/>
          <w:sz w:val="24"/>
          <w:szCs w:val="24"/>
        </w:rPr>
        <w:t>III</w:t>
      </w:r>
      <w:r>
        <w:rPr>
          <w:rFonts w:ascii="Calibri" w:hAnsi="Calibri" w:cs="Arial"/>
          <w:sz w:val="24"/>
          <w:szCs w:val="24"/>
          <w:lang w:val="bg-BG"/>
        </w:rPr>
        <w:t>, с площ от 25.000 дка и имот № 023002 в землището на село Трем, ЕКАТТЕ 73050, местност „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Кору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арда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”, начин на трайно ползване- нива, категория </w:t>
      </w:r>
      <w:r>
        <w:rPr>
          <w:rFonts w:ascii="Calibri" w:hAnsi="Calibri" w:cs="Arial"/>
          <w:sz w:val="24"/>
          <w:szCs w:val="24"/>
        </w:rPr>
        <w:t>III</w:t>
      </w:r>
      <w:r>
        <w:rPr>
          <w:rFonts w:ascii="Calibri" w:hAnsi="Calibri" w:cs="Arial"/>
          <w:sz w:val="24"/>
          <w:szCs w:val="24"/>
          <w:lang w:val="bg-BG"/>
        </w:rPr>
        <w:t>, с площ от 0.433 дка</w:t>
      </w:r>
    </w:p>
    <w:p w:rsidR="006D055E" w:rsidRDefault="006D055E" w:rsidP="006D055E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F21E2F">
        <w:rPr>
          <w:rFonts w:asciiTheme="minorHAnsi" w:hAnsiTheme="minorHAnsi"/>
          <w:sz w:val="24"/>
          <w:szCs w:val="24"/>
          <w:lang w:val="bg-BG"/>
        </w:rPr>
        <w:t>С</w:t>
      </w:r>
      <w:r>
        <w:rPr>
          <w:rFonts w:asciiTheme="minorHAnsi" w:hAnsiTheme="minorHAnsi"/>
          <w:sz w:val="24"/>
          <w:szCs w:val="24"/>
          <w:lang w:val="bg-BG"/>
        </w:rPr>
        <w:t>ъс  17 гласа „за”, без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„против”, без „въздържали се”, Общински съвет Хитри</w:t>
      </w:r>
      <w:r>
        <w:rPr>
          <w:rFonts w:asciiTheme="minorHAnsi" w:hAnsiTheme="minorHAnsi"/>
          <w:sz w:val="24"/>
          <w:szCs w:val="24"/>
          <w:lang w:val="bg-BG"/>
        </w:rPr>
        <w:t xml:space="preserve">но на основание чл.21, ал.1, т.8 и чл.27 ал.4 и ал.5 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от Закона за местното самоуправление и местната администрация </w:t>
      </w:r>
      <w:r w:rsidRPr="00F21E2F">
        <w:rPr>
          <w:rFonts w:asciiTheme="minorHAnsi" w:hAnsiTheme="minorHAnsi"/>
          <w:sz w:val="24"/>
          <w:szCs w:val="24"/>
        </w:rPr>
        <w:t>(</w:t>
      </w:r>
      <w:r w:rsidRPr="00F21E2F">
        <w:rPr>
          <w:rFonts w:asciiTheme="minorHAnsi" w:hAnsiTheme="minorHAnsi"/>
          <w:sz w:val="24"/>
          <w:szCs w:val="24"/>
          <w:lang w:val="bg-BG"/>
        </w:rPr>
        <w:t>ЗМСМА</w:t>
      </w:r>
      <w:r w:rsidRPr="00F21E2F">
        <w:rPr>
          <w:rFonts w:asciiTheme="minorHAnsi" w:hAnsiTheme="minorHAnsi"/>
          <w:sz w:val="24"/>
          <w:szCs w:val="24"/>
        </w:rPr>
        <w:t>)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прие</w:t>
      </w:r>
    </w:p>
    <w:p w:rsidR="006D055E" w:rsidRPr="00334B62" w:rsidRDefault="006D055E" w:rsidP="00334B62">
      <w:pPr>
        <w:ind w:firstLine="720"/>
        <w:contextualSpacing/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334B62">
        <w:rPr>
          <w:rFonts w:asciiTheme="minorHAnsi" w:hAnsiTheme="minorHAnsi"/>
          <w:b/>
          <w:sz w:val="24"/>
          <w:szCs w:val="24"/>
          <w:lang w:val="bg-BG"/>
        </w:rPr>
        <w:t>РЕШЕНИЕ № 25</w:t>
      </w:r>
    </w:p>
    <w:p w:rsidR="006D055E" w:rsidRDefault="006D055E" w:rsidP="006D055E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Във връзка с Постановление на Министерски съвет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ПМС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по Протокол № 10 от 11 март 2015 година и Заповед № РД- 15-54 </w:t>
      </w:r>
      <w:r w:rsidR="00334B62">
        <w:rPr>
          <w:rFonts w:asciiTheme="minorHAnsi" w:hAnsiTheme="minorHAnsi"/>
          <w:sz w:val="24"/>
          <w:szCs w:val="24"/>
          <w:lang w:val="bg-BG"/>
        </w:rPr>
        <w:t>от 19 март 2015 година на Областен управител на област Шумен и заповед № РД- 182 от 04 май 2015 година на кмета на община Хитрино, Общински съвет Хитрино</w:t>
      </w:r>
    </w:p>
    <w:p w:rsidR="00334B62" w:rsidRDefault="00334B62" w:rsidP="00334B62">
      <w:pPr>
        <w:ind w:firstLine="720"/>
        <w:contextualSpacing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334B62" w:rsidRDefault="00334B62" w:rsidP="006D055E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1.Упълномощава Кмета на община Хитрино да извърши всички действия за закупуване на следните имоти, представляващи дъно на водоем „Байково”, при следните условия:</w:t>
      </w:r>
    </w:p>
    <w:p w:rsidR="00334B62" w:rsidRDefault="00334B62" w:rsidP="006D055E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-имот № 000080 в землището на село Байково ЕКАТТЕ 02244, местност „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Баалък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”, начин на трайно ползване- нива, категория </w:t>
      </w:r>
      <w:r>
        <w:rPr>
          <w:rFonts w:asciiTheme="minorHAnsi" w:hAnsiTheme="minorHAnsi"/>
          <w:sz w:val="24"/>
          <w:szCs w:val="24"/>
        </w:rPr>
        <w:t>III</w:t>
      </w:r>
      <w:r>
        <w:rPr>
          <w:rFonts w:asciiTheme="minorHAnsi" w:hAnsiTheme="minorHAnsi"/>
          <w:sz w:val="24"/>
          <w:szCs w:val="24"/>
          <w:lang w:val="bg-BG"/>
        </w:rPr>
        <w:t xml:space="preserve">, с площ от 25.000 дка, на цена – 21 250.00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двадесет и една хиляди двеста и петдесет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лева;</w:t>
      </w:r>
    </w:p>
    <w:p w:rsidR="00334B62" w:rsidRDefault="00334B62" w:rsidP="006D055E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-имот № 023002 в землището на село Трем, ЕКАТТЕ 73050, местност „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Кору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арда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”, начин на трайно ползване- нива, категория </w:t>
      </w:r>
      <w:r>
        <w:rPr>
          <w:rFonts w:asciiTheme="minorHAnsi" w:hAnsiTheme="minorHAnsi"/>
          <w:sz w:val="24"/>
          <w:szCs w:val="24"/>
        </w:rPr>
        <w:t>III</w:t>
      </w:r>
      <w:r>
        <w:rPr>
          <w:rFonts w:asciiTheme="minorHAnsi" w:hAnsiTheme="minorHAnsi"/>
          <w:sz w:val="24"/>
          <w:szCs w:val="24"/>
          <w:lang w:val="bg-BG"/>
        </w:rPr>
        <w:t xml:space="preserve">, с площ от 0.433 дка, на цена – 368.05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триста шестдесет и осем лева и пет стотинки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лева.</w:t>
      </w:r>
    </w:p>
    <w:p w:rsidR="00334B62" w:rsidRPr="00334B62" w:rsidRDefault="00334B62" w:rsidP="006D055E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2.След придобиване на съответните имоти кметът да извърши всички действия по промяна на предназначението и начина на трайно ползване на имотите.</w:t>
      </w:r>
    </w:p>
    <w:p w:rsidR="00636957" w:rsidRPr="007C2F08" w:rsidRDefault="00334B62" w:rsidP="007C2F08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7C2F08">
        <w:rPr>
          <w:rFonts w:ascii="Calibri" w:hAnsi="Calibri" w:cs="Arial"/>
          <w:b/>
          <w:sz w:val="24"/>
          <w:szCs w:val="24"/>
          <w:u w:val="single"/>
          <w:lang w:val="bg-BG"/>
        </w:rPr>
        <w:t>ПО ЕДИНАДЕСЕТА ТОЧКА ОТ ДНЕВНИЯ РЕД</w:t>
      </w:r>
    </w:p>
    <w:p w:rsidR="007C2F08" w:rsidRPr="00B83BA8" w:rsidRDefault="007C2F08" w:rsidP="007C2F08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Искане за предоставяне на имотите- полски пътища, включени в заповеди на Директора на Областна дирекция „Земеделие” гр.Шумен.</w:t>
      </w:r>
    </w:p>
    <w:p w:rsidR="00334B62" w:rsidRDefault="00565952" w:rsidP="00565952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F21E2F">
        <w:rPr>
          <w:rFonts w:asciiTheme="minorHAnsi" w:hAnsiTheme="minorHAnsi"/>
          <w:sz w:val="24"/>
          <w:szCs w:val="24"/>
          <w:lang w:val="bg-BG"/>
        </w:rPr>
        <w:t>С</w:t>
      </w:r>
      <w:r>
        <w:rPr>
          <w:rFonts w:asciiTheme="minorHAnsi" w:hAnsiTheme="minorHAnsi"/>
          <w:sz w:val="24"/>
          <w:szCs w:val="24"/>
          <w:lang w:val="bg-BG"/>
        </w:rPr>
        <w:t>ъс  17 гласа „за”, без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„против”, без „въздържали се”, Общински съвет Хитри</w:t>
      </w:r>
      <w:r>
        <w:rPr>
          <w:rFonts w:asciiTheme="minorHAnsi" w:hAnsiTheme="minorHAnsi"/>
          <w:sz w:val="24"/>
          <w:szCs w:val="24"/>
          <w:lang w:val="bg-BG"/>
        </w:rPr>
        <w:t xml:space="preserve">но на основание чл.21, ал.1, т.8 и чл.27 ал.4 и ал.5 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от Закона за местното самоуправление и местната администрация </w:t>
      </w:r>
      <w:r w:rsidRPr="00F21E2F">
        <w:rPr>
          <w:rFonts w:asciiTheme="minorHAnsi" w:hAnsiTheme="minorHAnsi"/>
          <w:sz w:val="24"/>
          <w:szCs w:val="24"/>
        </w:rPr>
        <w:t>(</w:t>
      </w:r>
      <w:r w:rsidRPr="00F21E2F">
        <w:rPr>
          <w:rFonts w:asciiTheme="minorHAnsi" w:hAnsiTheme="minorHAnsi"/>
          <w:sz w:val="24"/>
          <w:szCs w:val="24"/>
          <w:lang w:val="bg-BG"/>
        </w:rPr>
        <w:t>ЗМСМА</w:t>
      </w:r>
      <w:r w:rsidRPr="00F21E2F">
        <w:rPr>
          <w:rFonts w:asciiTheme="minorHAnsi" w:hAnsiTheme="minorHAnsi"/>
          <w:sz w:val="24"/>
          <w:szCs w:val="24"/>
        </w:rPr>
        <w:t>)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прие</w:t>
      </w:r>
    </w:p>
    <w:p w:rsidR="00565952" w:rsidRPr="005A1BBE" w:rsidRDefault="00565952" w:rsidP="005A1BBE">
      <w:pPr>
        <w:contextualSpacing/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5A1BBE">
        <w:rPr>
          <w:rFonts w:asciiTheme="minorHAnsi" w:hAnsiTheme="minorHAnsi"/>
          <w:b/>
          <w:sz w:val="24"/>
          <w:szCs w:val="24"/>
          <w:lang w:val="bg-BG"/>
        </w:rPr>
        <w:t>РЕШЕНИЕ № 26</w:t>
      </w:r>
    </w:p>
    <w:p w:rsidR="00565952" w:rsidRDefault="00565952" w:rsidP="00565952">
      <w:pPr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На основание чл.37в, ал.16 от ЗСПЗЗ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Закона за собствеността и ползването на земеделските земи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и във връзка с искания от Директора на ОД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Областна дирекция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„Земеделие” – град Шумен, Общински съвет Хитрино</w:t>
      </w:r>
    </w:p>
    <w:p w:rsidR="00565952" w:rsidRDefault="00565952" w:rsidP="005A1BBE">
      <w:pPr>
        <w:contextualSpacing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5A1BBE" w:rsidRDefault="002003CF" w:rsidP="00565952">
      <w:pPr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1.Предоставя</w:t>
      </w:r>
      <w:r w:rsidR="00565952">
        <w:rPr>
          <w:rFonts w:asciiTheme="minorHAnsi" w:hAnsiTheme="minorHAnsi"/>
          <w:sz w:val="24"/>
          <w:szCs w:val="24"/>
          <w:lang w:val="bg-BG"/>
        </w:rPr>
        <w:t xml:space="preserve"> имоти – полски пътища, включени в заповедите на Директора на ОД „Земеделие” – гр.Шумен по чл.37в, ал.4 от ЗСП</w:t>
      </w:r>
      <w:r w:rsidR="00FF38C8">
        <w:rPr>
          <w:rFonts w:asciiTheme="minorHAnsi" w:hAnsiTheme="minorHAnsi"/>
          <w:sz w:val="24"/>
          <w:szCs w:val="24"/>
          <w:lang w:val="bg-BG"/>
        </w:rPr>
        <w:t xml:space="preserve">ЗЗ, като </w:t>
      </w:r>
      <w:proofErr w:type="spellStart"/>
      <w:r w:rsidR="00FF38C8">
        <w:rPr>
          <w:rFonts w:asciiTheme="minorHAnsi" w:hAnsiTheme="minorHAnsi"/>
          <w:sz w:val="24"/>
          <w:szCs w:val="24"/>
          <w:lang w:val="bg-BG"/>
        </w:rPr>
        <w:t>оправомощава</w:t>
      </w:r>
      <w:proofErr w:type="spellEnd"/>
      <w:r w:rsidR="00FF38C8">
        <w:rPr>
          <w:rFonts w:asciiTheme="minorHAnsi" w:hAnsiTheme="minorHAnsi"/>
          <w:sz w:val="24"/>
          <w:szCs w:val="24"/>
          <w:lang w:val="bg-BG"/>
        </w:rPr>
        <w:t xml:space="preserve"> кмета на община Хитрино да сключи едногодишни договори за наем с ползвателите на имотите за стопанската 2015-2016 година.</w:t>
      </w:r>
    </w:p>
    <w:p w:rsidR="0054693E" w:rsidRDefault="00FF38C8" w:rsidP="00565952">
      <w:pPr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2.Определя</w:t>
      </w:r>
      <w:r w:rsidR="005A1BBE">
        <w:rPr>
          <w:rFonts w:asciiTheme="minorHAnsi" w:hAnsiTheme="minorHAnsi"/>
          <w:sz w:val="24"/>
          <w:szCs w:val="24"/>
          <w:lang w:val="bg-BG"/>
        </w:rPr>
        <w:t xml:space="preserve"> цена в размер на средното </w:t>
      </w:r>
      <w:proofErr w:type="spellStart"/>
      <w:r w:rsidR="005A1BBE">
        <w:rPr>
          <w:rFonts w:asciiTheme="minorHAnsi" w:hAnsiTheme="minorHAnsi"/>
          <w:sz w:val="24"/>
          <w:szCs w:val="24"/>
          <w:lang w:val="bg-BG"/>
        </w:rPr>
        <w:t>рентно</w:t>
      </w:r>
      <w:proofErr w:type="spellEnd"/>
      <w:r w:rsidR="005A1BBE">
        <w:rPr>
          <w:rFonts w:asciiTheme="minorHAnsi" w:hAnsiTheme="minorHAnsi"/>
          <w:sz w:val="24"/>
          <w:szCs w:val="24"/>
          <w:lang w:val="bg-BG"/>
        </w:rPr>
        <w:t xml:space="preserve"> плащане за землището, в което се намират </w:t>
      </w:r>
      <w:proofErr w:type="spellStart"/>
      <w:r w:rsidR="005A1BBE">
        <w:rPr>
          <w:rFonts w:asciiTheme="minorHAnsi" w:hAnsiTheme="minorHAnsi"/>
          <w:sz w:val="24"/>
          <w:szCs w:val="24"/>
          <w:lang w:val="bg-BG"/>
        </w:rPr>
        <w:t>процесните</w:t>
      </w:r>
      <w:proofErr w:type="spellEnd"/>
      <w:r w:rsidR="005A1BBE">
        <w:rPr>
          <w:rFonts w:asciiTheme="minorHAnsi" w:hAnsiTheme="minorHAnsi"/>
          <w:sz w:val="24"/>
          <w:szCs w:val="24"/>
          <w:lang w:val="bg-BG"/>
        </w:rPr>
        <w:t xml:space="preserve"> имоти- полски пътища.</w:t>
      </w:r>
    </w:p>
    <w:p w:rsidR="005A1BBE" w:rsidRPr="001F2C25" w:rsidRDefault="00055C6D" w:rsidP="001F2C25">
      <w:pPr>
        <w:contextualSpacing/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1F2C25">
        <w:rPr>
          <w:rFonts w:asciiTheme="minorHAnsi" w:hAnsiTheme="minorHAnsi"/>
          <w:b/>
          <w:sz w:val="24"/>
          <w:szCs w:val="24"/>
          <w:u w:val="single"/>
          <w:lang w:val="bg-BG"/>
        </w:rPr>
        <w:t>ПО ДВАНАДЕСЕТА ТОЧКА ОТ ДНЕВНИЯ РЕД</w:t>
      </w:r>
    </w:p>
    <w:p w:rsidR="00055C6D" w:rsidRDefault="00055C6D" w:rsidP="00565952">
      <w:pPr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Докладни записки:</w:t>
      </w:r>
    </w:p>
    <w:p w:rsidR="001F2C25" w:rsidRPr="001A555C" w:rsidRDefault="001F2C25" w:rsidP="001F2C25">
      <w:pPr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12.1. Докладна записка от Ахмед </w:t>
      </w:r>
      <w:proofErr w:type="spellStart"/>
      <w:r w:rsidRPr="001A555C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- зам.кмет на община Хитрино за прекратяване на открита процедура по предоставяне на концесия с предмет: „Стопанисване и управление на </w:t>
      </w:r>
      <w:proofErr w:type="spellStart"/>
      <w:r w:rsidRPr="001A555C">
        <w:rPr>
          <w:rFonts w:ascii="Calibri" w:hAnsi="Calibri" w:cs="Arial"/>
          <w:i/>
          <w:sz w:val="24"/>
          <w:szCs w:val="24"/>
          <w:lang w:val="bg-BG"/>
        </w:rPr>
        <w:t>Претоварна</w:t>
      </w:r>
      <w:proofErr w:type="spellEnd"/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 станция за ТБО </w:t>
      </w:r>
      <w:r w:rsidRPr="001A555C">
        <w:rPr>
          <w:rFonts w:ascii="Calibri" w:hAnsi="Calibri" w:cs="Arial"/>
          <w:i/>
          <w:sz w:val="24"/>
          <w:szCs w:val="24"/>
        </w:rPr>
        <w:t>(</w:t>
      </w:r>
      <w:r w:rsidRPr="001A555C">
        <w:rPr>
          <w:rFonts w:ascii="Calibri" w:hAnsi="Calibri" w:cs="Arial"/>
          <w:i/>
          <w:sz w:val="24"/>
          <w:szCs w:val="24"/>
          <w:lang w:val="bg-BG"/>
        </w:rPr>
        <w:t>твърди битови отпадъци</w:t>
      </w:r>
      <w:r w:rsidRPr="001A555C">
        <w:rPr>
          <w:rFonts w:ascii="Calibri" w:hAnsi="Calibri" w:cs="Arial"/>
          <w:i/>
          <w:sz w:val="24"/>
          <w:szCs w:val="24"/>
        </w:rPr>
        <w:t>)</w:t>
      </w:r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 в с.Близнаци, </w:t>
      </w:r>
      <w:proofErr w:type="spellStart"/>
      <w:r w:rsidRPr="001A555C">
        <w:rPr>
          <w:rFonts w:ascii="Calibri" w:hAnsi="Calibri" w:cs="Arial"/>
          <w:i/>
          <w:sz w:val="24"/>
          <w:szCs w:val="24"/>
          <w:lang w:val="bg-BG"/>
        </w:rPr>
        <w:lastRenderedPageBreak/>
        <w:t>находяща</w:t>
      </w:r>
      <w:proofErr w:type="spellEnd"/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 се в землището на село Близнаци, имот № 000207 с ЕКАТТЕ 04430, местност „Хумата”.</w:t>
      </w:r>
    </w:p>
    <w:p w:rsidR="001F2C25" w:rsidRDefault="001F2C25" w:rsidP="001F2C25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F21E2F">
        <w:rPr>
          <w:rFonts w:asciiTheme="minorHAnsi" w:hAnsiTheme="minorHAnsi"/>
          <w:sz w:val="24"/>
          <w:szCs w:val="24"/>
          <w:lang w:val="bg-BG"/>
        </w:rPr>
        <w:t>С</w:t>
      </w:r>
      <w:r>
        <w:rPr>
          <w:rFonts w:asciiTheme="minorHAnsi" w:hAnsiTheme="minorHAnsi"/>
          <w:sz w:val="24"/>
          <w:szCs w:val="24"/>
          <w:lang w:val="bg-BG"/>
        </w:rPr>
        <w:t>ъс  17 гласа „за”, без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„против”, без „въздържали се”, Общински съвет Хитри</w:t>
      </w:r>
      <w:r>
        <w:rPr>
          <w:rFonts w:asciiTheme="minorHAnsi" w:hAnsiTheme="minorHAnsi"/>
          <w:sz w:val="24"/>
          <w:szCs w:val="24"/>
          <w:lang w:val="bg-BG"/>
        </w:rPr>
        <w:t xml:space="preserve">но на основание чл.21, ал.1, т.8 и чл.27 ал.4 и ал.5 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от Закона за местното самоуправление и местната администрация </w:t>
      </w:r>
      <w:r w:rsidRPr="00F21E2F">
        <w:rPr>
          <w:rFonts w:asciiTheme="minorHAnsi" w:hAnsiTheme="minorHAnsi"/>
          <w:sz w:val="24"/>
          <w:szCs w:val="24"/>
        </w:rPr>
        <w:t>(</w:t>
      </w:r>
      <w:r w:rsidRPr="00F21E2F">
        <w:rPr>
          <w:rFonts w:asciiTheme="minorHAnsi" w:hAnsiTheme="minorHAnsi"/>
          <w:sz w:val="24"/>
          <w:szCs w:val="24"/>
          <w:lang w:val="bg-BG"/>
        </w:rPr>
        <w:t>ЗМСМА</w:t>
      </w:r>
      <w:r w:rsidRPr="00F21E2F">
        <w:rPr>
          <w:rFonts w:asciiTheme="minorHAnsi" w:hAnsiTheme="minorHAnsi"/>
          <w:sz w:val="24"/>
          <w:szCs w:val="24"/>
        </w:rPr>
        <w:t>)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прие</w:t>
      </w:r>
    </w:p>
    <w:p w:rsidR="001F2C25" w:rsidRPr="001F2C25" w:rsidRDefault="001F2C25" w:rsidP="001F2C25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1F2C25">
        <w:rPr>
          <w:rFonts w:ascii="Calibri" w:hAnsi="Calibri" w:cs="Arial"/>
          <w:b/>
          <w:sz w:val="24"/>
          <w:szCs w:val="24"/>
          <w:lang w:val="bg-BG"/>
        </w:rPr>
        <w:t>РЕШЕНИЕ № 27</w:t>
      </w:r>
    </w:p>
    <w:p w:rsidR="001F2C25" w:rsidRDefault="001F2C25" w:rsidP="001F2C25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 чл.58, ал.2, т.3 и чл.59, ал.4 от Закона за концесиите, във връзка с чл.91, ал.1 от Правилника за прилагане на Закона за концесиите, Общински съвет Хитрино</w:t>
      </w:r>
    </w:p>
    <w:p w:rsidR="001F2C25" w:rsidRDefault="001F2C25" w:rsidP="001F2C25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1F2C25" w:rsidRPr="001F2C25" w:rsidRDefault="001F2C25" w:rsidP="001F2C25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Прекратява Откритата процедура по предоставяне на концесия с предмет: „Стопанисване и управление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Претоварна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станция за ТБО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твърди битови отпадъци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в село Близнаци,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в землището на село Близнаци, имот № 000207 с ЕКАТТЕ 04430, местност „Хумата”.</w:t>
      </w:r>
    </w:p>
    <w:p w:rsidR="00786AFE" w:rsidRPr="001A555C" w:rsidRDefault="00786AFE" w:rsidP="00786AFE">
      <w:pPr>
        <w:ind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12.2.Докладна записка от Ахмед </w:t>
      </w:r>
      <w:proofErr w:type="spellStart"/>
      <w:r w:rsidRPr="001A555C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- зам.кмет на община Хитрино за прекратяване на открита процедура по предоставяне на концесия с предмет: „Управление на дейността по сметосъбиране, </w:t>
      </w:r>
      <w:proofErr w:type="spellStart"/>
      <w:r w:rsidRPr="001A555C">
        <w:rPr>
          <w:rFonts w:ascii="Calibri" w:hAnsi="Calibri" w:cs="Arial"/>
          <w:i/>
          <w:sz w:val="24"/>
          <w:szCs w:val="24"/>
          <w:lang w:val="bg-BG"/>
        </w:rPr>
        <w:t>сметоизвозване</w:t>
      </w:r>
      <w:proofErr w:type="spellEnd"/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 и </w:t>
      </w:r>
      <w:proofErr w:type="spellStart"/>
      <w:r w:rsidRPr="001A555C">
        <w:rPr>
          <w:rFonts w:ascii="Calibri" w:hAnsi="Calibri" w:cs="Arial"/>
          <w:i/>
          <w:sz w:val="24"/>
          <w:szCs w:val="24"/>
          <w:lang w:val="bg-BG"/>
        </w:rPr>
        <w:t>сметопочистване</w:t>
      </w:r>
      <w:proofErr w:type="spellEnd"/>
      <w:r w:rsidRPr="001A555C">
        <w:rPr>
          <w:rFonts w:ascii="Calibri" w:hAnsi="Calibri" w:cs="Arial"/>
          <w:i/>
          <w:sz w:val="24"/>
          <w:szCs w:val="24"/>
          <w:lang w:val="bg-BG"/>
        </w:rPr>
        <w:t xml:space="preserve"> на неопасни отпадъци за община Хитрино”.</w:t>
      </w:r>
    </w:p>
    <w:p w:rsidR="0054693E" w:rsidRDefault="001A0B19" w:rsidP="00480167">
      <w:pPr>
        <w:ind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F21E2F">
        <w:rPr>
          <w:rFonts w:asciiTheme="minorHAnsi" w:hAnsiTheme="minorHAnsi"/>
          <w:sz w:val="24"/>
          <w:szCs w:val="24"/>
          <w:lang w:val="bg-BG"/>
        </w:rPr>
        <w:t>С</w:t>
      </w:r>
      <w:r>
        <w:rPr>
          <w:rFonts w:asciiTheme="minorHAnsi" w:hAnsiTheme="minorHAnsi"/>
          <w:sz w:val="24"/>
          <w:szCs w:val="24"/>
          <w:lang w:val="bg-BG"/>
        </w:rPr>
        <w:t>ъс  17 гласа „за”, без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„против”, без „въздържали се”, Общински съвет Хитри</w:t>
      </w:r>
      <w:r>
        <w:rPr>
          <w:rFonts w:asciiTheme="minorHAnsi" w:hAnsiTheme="minorHAnsi"/>
          <w:sz w:val="24"/>
          <w:szCs w:val="24"/>
          <w:lang w:val="bg-BG"/>
        </w:rPr>
        <w:t xml:space="preserve">но на основание чл.21, ал.1, т.8 и чл.27 ал.4 и ал.5 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от Закона за местното самоуправление и местната администрация </w:t>
      </w:r>
      <w:r w:rsidRPr="00F21E2F">
        <w:rPr>
          <w:rFonts w:asciiTheme="minorHAnsi" w:hAnsiTheme="minorHAnsi"/>
          <w:sz w:val="24"/>
          <w:szCs w:val="24"/>
        </w:rPr>
        <w:t>(</w:t>
      </w:r>
      <w:r w:rsidRPr="00F21E2F">
        <w:rPr>
          <w:rFonts w:asciiTheme="minorHAnsi" w:hAnsiTheme="minorHAnsi"/>
          <w:sz w:val="24"/>
          <w:szCs w:val="24"/>
          <w:lang w:val="bg-BG"/>
        </w:rPr>
        <w:t>ЗМСМА</w:t>
      </w:r>
      <w:r w:rsidRPr="00F21E2F">
        <w:rPr>
          <w:rFonts w:asciiTheme="minorHAnsi" w:hAnsiTheme="minorHAnsi"/>
          <w:sz w:val="24"/>
          <w:szCs w:val="24"/>
        </w:rPr>
        <w:t>)</w:t>
      </w:r>
      <w:r w:rsidRPr="00F21E2F">
        <w:rPr>
          <w:rFonts w:asciiTheme="minorHAnsi" w:hAnsiTheme="minorHAnsi"/>
          <w:sz w:val="24"/>
          <w:szCs w:val="24"/>
          <w:lang w:val="bg-BG"/>
        </w:rPr>
        <w:t xml:space="preserve"> прие</w:t>
      </w:r>
    </w:p>
    <w:p w:rsidR="001A0B19" w:rsidRPr="001F2C25" w:rsidRDefault="001A0B19" w:rsidP="001A0B19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28</w:t>
      </w:r>
    </w:p>
    <w:p w:rsidR="00802CD3" w:rsidRDefault="001A0B19" w:rsidP="0054693E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 чл.58, ал.2, т.3 и чл.59, ал.4 от Закона за концесиите, във връзка с чл.91, ал.1 от Правилника за прилагане на Закона за концесиите, Общински съвет Хитрино</w:t>
      </w:r>
    </w:p>
    <w:p w:rsidR="001A0B19" w:rsidRDefault="001A0B19" w:rsidP="001A0B19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786AFE" w:rsidRDefault="001A0B19" w:rsidP="001A0B19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Прекратява Откритата процедура по предоставяне на концесия с предмет: „Управление на дейността по сметосъбиране,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сметоизвозване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сметопочистване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на неопасни отпадъци за община Хитрино.</w:t>
      </w:r>
    </w:p>
    <w:p w:rsidR="003A4276" w:rsidRDefault="003A4276" w:rsidP="004054E5">
      <w:pPr>
        <w:ind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</w:p>
    <w:p w:rsidR="009E4EAB" w:rsidRPr="009E4EAB" w:rsidRDefault="009E4EAB" w:rsidP="009E4EAB">
      <w:pPr>
        <w:ind w:left="3540" w:firstLine="708"/>
        <w:contextualSpacing/>
        <w:jc w:val="both"/>
        <w:rPr>
          <w:rFonts w:asciiTheme="minorHAnsi" w:hAnsiTheme="minorHAnsi" w:cs="Arial"/>
          <w:b/>
          <w:sz w:val="24"/>
          <w:szCs w:val="24"/>
          <w:lang w:val="bg-BG"/>
        </w:rPr>
      </w:pPr>
      <w:r w:rsidRPr="009E4EAB">
        <w:rPr>
          <w:rFonts w:asciiTheme="minorHAnsi" w:hAnsiTheme="minorHAnsi" w:cs="Arial"/>
          <w:b/>
          <w:sz w:val="24"/>
          <w:szCs w:val="24"/>
          <w:lang w:val="bg-BG"/>
        </w:rPr>
        <w:t>МУСТАФА АХМЕД:</w:t>
      </w:r>
    </w:p>
    <w:p w:rsidR="009E4EAB" w:rsidRDefault="009E4EAB" w:rsidP="009E4EAB">
      <w:pPr>
        <w:ind w:left="3540"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ПРЕДСЕДАТЕЛ НА ОБЩИНСКИ СЪВЕТ ХИТРИНО</w:t>
      </w:r>
    </w:p>
    <w:p w:rsidR="009E4EAB" w:rsidRDefault="009E4EAB" w:rsidP="009E4EAB">
      <w:pPr>
        <w:ind w:left="3540"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</w:p>
    <w:p w:rsidR="009E4EAB" w:rsidRPr="009E4EAB" w:rsidRDefault="005D374A" w:rsidP="009E4EAB">
      <w:pPr>
        <w:ind w:left="3540" w:firstLine="708"/>
        <w:contextualSpacing/>
        <w:jc w:val="both"/>
        <w:rPr>
          <w:rFonts w:asciiTheme="minorHAnsi" w:hAnsiTheme="minorHAnsi" w:cs="Arial"/>
          <w:b/>
          <w:sz w:val="24"/>
          <w:szCs w:val="24"/>
          <w:lang w:val="bg-BG"/>
        </w:rPr>
      </w:pPr>
      <w:r>
        <w:rPr>
          <w:rFonts w:asciiTheme="minorHAnsi" w:hAnsiTheme="minorHAnsi" w:cs="Arial"/>
          <w:b/>
          <w:sz w:val="24"/>
          <w:szCs w:val="24"/>
          <w:lang w:val="bg-BG"/>
        </w:rPr>
        <w:t>НЕВЯНКА ТОДЕВА</w:t>
      </w:r>
      <w:r w:rsidR="009E4EAB" w:rsidRPr="009E4EAB">
        <w:rPr>
          <w:rFonts w:asciiTheme="minorHAnsi" w:hAnsiTheme="minorHAnsi" w:cs="Arial"/>
          <w:b/>
          <w:sz w:val="24"/>
          <w:szCs w:val="24"/>
          <w:lang w:val="bg-BG"/>
        </w:rPr>
        <w:t>:</w:t>
      </w:r>
    </w:p>
    <w:p w:rsidR="008E123C" w:rsidRDefault="00EA42C9" w:rsidP="00EA42C9">
      <w:pPr>
        <w:ind w:left="3540"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П Р О Т О К О Л И С Т</w:t>
      </w:r>
    </w:p>
    <w:p w:rsidR="003A4276" w:rsidRDefault="003A4276" w:rsidP="00EA42C9">
      <w:pPr>
        <w:ind w:left="3540"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</w:p>
    <w:p w:rsidR="003A4276" w:rsidRDefault="003A4276" w:rsidP="00EA42C9">
      <w:pPr>
        <w:ind w:left="3540"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</w:p>
    <w:p w:rsidR="003A4276" w:rsidRPr="00EA42C9" w:rsidRDefault="003A4276" w:rsidP="00EA42C9">
      <w:pPr>
        <w:ind w:left="3540"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</w:p>
    <w:sectPr w:rsidR="003A4276" w:rsidRPr="00EA42C9" w:rsidSect="00B74566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07" w:rsidRDefault="00B23B07" w:rsidP="00EA42C9">
      <w:r>
        <w:separator/>
      </w:r>
    </w:p>
  </w:endnote>
  <w:endnote w:type="continuationSeparator" w:id="0">
    <w:p w:rsidR="00B23B07" w:rsidRDefault="00B23B07" w:rsidP="00EA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108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1D13E0" w:rsidRDefault="001D13E0">
            <w:pPr>
              <w:pStyle w:val="a8"/>
              <w:jc w:val="right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r w:rsidR="00D90F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90F5F">
              <w:rPr>
                <w:b/>
                <w:sz w:val="24"/>
                <w:szCs w:val="24"/>
              </w:rPr>
              <w:fldChar w:fldCharType="separate"/>
            </w:r>
            <w:r w:rsidR="00E336CE">
              <w:rPr>
                <w:b/>
                <w:noProof/>
              </w:rPr>
              <w:t>4</w:t>
            </w:r>
            <w:r w:rsidR="00D90F5F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D90F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90F5F">
              <w:rPr>
                <w:b/>
                <w:sz w:val="24"/>
                <w:szCs w:val="24"/>
              </w:rPr>
              <w:fldChar w:fldCharType="separate"/>
            </w:r>
            <w:r w:rsidR="00E336CE">
              <w:rPr>
                <w:b/>
                <w:noProof/>
              </w:rPr>
              <w:t>15</w:t>
            </w:r>
            <w:r w:rsidR="00D90F5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13E0" w:rsidRDefault="001D13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07" w:rsidRDefault="00B23B07" w:rsidP="00EA42C9">
      <w:r>
        <w:separator/>
      </w:r>
    </w:p>
  </w:footnote>
  <w:footnote w:type="continuationSeparator" w:id="0">
    <w:p w:rsidR="00B23B07" w:rsidRDefault="00B23B07" w:rsidP="00EA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85"/>
    <w:multiLevelType w:val="hybridMultilevel"/>
    <w:tmpl w:val="E60027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03E4B"/>
    <w:multiLevelType w:val="hybridMultilevel"/>
    <w:tmpl w:val="0B668A7A"/>
    <w:lvl w:ilvl="0" w:tplc="7D0006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2F0D"/>
    <w:multiLevelType w:val="hybridMultilevel"/>
    <w:tmpl w:val="9A52A13E"/>
    <w:lvl w:ilvl="0" w:tplc="63A892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F5F97"/>
    <w:multiLevelType w:val="hybridMultilevel"/>
    <w:tmpl w:val="4C361CA6"/>
    <w:lvl w:ilvl="0" w:tplc="C8EC7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076469"/>
    <w:multiLevelType w:val="hybridMultilevel"/>
    <w:tmpl w:val="0A9EA056"/>
    <w:lvl w:ilvl="0" w:tplc="9572A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495D48"/>
    <w:multiLevelType w:val="hybridMultilevel"/>
    <w:tmpl w:val="7F7E915A"/>
    <w:lvl w:ilvl="0" w:tplc="9918B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0B02E7"/>
    <w:multiLevelType w:val="hybridMultilevel"/>
    <w:tmpl w:val="E4567D62"/>
    <w:lvl w:ilvl="0" w:tplc="FE628216">
      <w:start w:val="1"/>
      <w:numFmt w:val="bullet"/>
      <w:lvlText w:val="-"/>
      <w:lvlJc w:val="left"/>
      <w:pPr>
        <w:tabs>
          <w:tab w:val="num" w:pos="1856"/>
        </w:tabs>
        <w:ind w:left="1856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4D79568A"/>
    <w:multiLevelType w:val="hybridMultilevel"/>
    <w:tmpl w:val="4F665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C95253"/>
    <w:multiLevelType w:val="hybridMultilevel"/>
    <w:tmpl w:val="ECCE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93972"/>
    <w:multiLevelType w:val="hybridMultilevel"/>
    <w:tmpl w:val="EE3AC43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0607DE"/>
    <w:multiLevelType w:val="hybridMultilevel"/>
    <w:tmpl w:val="8762545C"/>
    <w:lvl w:ilvl="0" w:tplc="FD6809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07194"/>
    <w:multiLevelType w:val="hybridMultilevel"/>
    <w:tmpl w:val="805A7182"/>
    <w:lvl w:ilvl="0" w:tplc="944465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27B0D"/>
    <w:multiLevelType w:val="hybridMultilevel"/>
    <w:tmpl w:val="7336675C"/>
    <w:lvl w:ilvl="0" w:tplc="4D9CB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3A1E8F"/>
    <w:multiLevelType w:val="hybridMultilevel"/>
    <w:tmpl w:val="4FE6B14E"/>
    <w:lvl w:ilvl="0" w:tplc="3DB4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F97EA7"/>
    <w:multiLevelType w:val="hybridMultilevel"/>
    <w:tmpl w:val="F2C079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13"/>
  </w:num>
  <w:num w:numId="6">
    <w:abstractNumId w:val="14"/>
  </w:num>
  <w:num w:numId="7">
    <w:abstractNumId w:val="12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FA"/>
    <w:rsid w:val="0000107F"/>
    <w:rsid w:val="00001ED6"/>
    <w:rsid w:val="000040F1"/>
    <w:rsid w:val="00012B55"/>
    <w:rsid w:val="000143AD"/>
    <w:rsid w:val="0001625C"/>
    <w:rsid w:val="00016830"/>
    <w:rsid w:val="00017F02"/>
    <w:rsid w:val="000232B4"/>
    <w:rsid w:val="00023703"/>
    <w:rsid w:val="000261AA"/>
    <w:rsid w:val="00027F5F"/>
    <w:rsid w:val="00034618"/>
    <w:rsid w:val="00041306"/>
    <w:rsid w:val="00050CBB"/>
    <w:rsid w:val="000516E9"/>
    <w:rsid w:val="00051957"/>
    <w:rsid w:val="00055B61"/>
    <w:rsid w:val="00055C6D"/>
    <w:rsid w:val="00060DDE"/>
    <w:rsid w:val="00062422"/>
    <w:rsid w:val="00065784"/>
    <w:rsid w:val="00067A5A"/>
    <w:rsid w:val="00071C3B"/>
    <w:rsid w:val="00076D13"/>
    <w:rsid w:val="000841DA"/>
    <w:rsid w:val="00090258"/>
    <w:rsid w:val="000928DA"/>
    <w:rsid w:val="000954E1"/>
    <w:rsid w:val="000A0137"/>
    <w:rsid w:val="000A14B8"/>
    <w:rsid w:val="000A1552"/>
    <w:rsid w:val="000A5B1A"/>
    <w:rsid w:val="000A6B7F"/>
    <w:rsid w:val="000B2CE9"/>
    <w:rsid w:val="000C145B"/>
    <w:rsid w:val="000C1D43"/>
    <w:rsid w:val="000C2A2F"/>
    <w:rsid w:val="000C4D55"/>
    <w:rsid w:val="000C54F6"/>
    <w:rsid w:val="000C7F02"/>
    <w:rsid w:val="000E4813"/>
    <w:rsid w:val="000E5AE4"/>
    <w:rsid w:val="000F5FA7"/>
    <w:rsid w:val="000F7734"/>
    <w:rsid w:val="00104345"/>
    <w:rsid w:val="001078B5"/>
    <w:rsid w:val="0011215C"/>
    <w:rsid w:val="001126BE"/>
    <w:rsid w:val="001145D1"/>
    <w:rsid w:val="00115F99"/>
    <w:rsid w:val="00117E9C"/>
    <w:rsid w:val="001368D7"/>
    <w:rsid w:val="001375B7"/>
    <w:rsid w:val="00140936"/>
    <w:rsid w:val="001410AE"/>
    <w:rsid w:val="00143347"/>
    <w:rsid w:val="0015114E"/>
    <w:rsid w:val="00163FEF"/>
    <w:rsid w:val="00164CAB"/>
    <w:rsid w:val="001747B4"/>
    <w:rsid w:val="00181598"/>
    <w:rsid w:val="00182A78"/>
    <w:rsid w:val="001863FA"/>
    <w:rsid w:val="00187F8A"/>
    <w:rsid w:val="00196D1F"/>
    <w:rsid w:val="001A0B19"/>
    <w:rsid w:val="001A555C"/>
    <w:rsid w:val="001A57DD"/>
    <w:rsid w:val="001A750A"/>
    <w:rsid w:val="001A7908"/>
    <w:rsid w:val="001B2227"/>
    <w:rsid w:val="001D13E0"/>
    <w:rsid w:val="001E0B19"/>
    <w:rsid w:val="001E3856"/>
    <w:rsid w:val="001F07D3"/>
    <w:rsid w:val="001F0E47"/>
    <w:rsid w:val="001F2C25"/>
    <w:rsid w:val="001F6C51"/>
    <w:rsid w:val="001F7B59"/>
    <w:rsid w:val="00200158"/>
    <w:rsid w:val="002003CF"/>
    <w:rsid w:val="00202C89"/>
    <w:rsid w:val="002255F6"/>
    <w:rsid w:val="00234618"/>
    <w:rsid w:val="00235145"/>
    <w:rsid w:val="00243645"/>
    <w:rsid w:val="00256530"/>
    <w:rsid w:val="0026137C"/>
    <w:rsid w:val="00262728"/>
    <w:rsid w:val="00265B5A"/>
    <w:rsid w:val="00272995"/>
    <w:rsid w:val="002821B5"/>
    <w:rsid w:val="0028336B"/>
    <w:rsid w:val="0029324A"/>
    <w:rsid w:val="002A5EB2"/>
    <w:rsid w:val="002B22EF"/>
    <w:rsid w:val="002B587B"/>
    <w:rsid w:val="002C0EE0"/>
    <w:rsid w:val="002C3076"/>
    <w:rsid w:val="002C43B5"/>
    <w:rsid w:val="002C7001"/>
    <w:rsid w:val="002D709D"/>
    <w:rsid w:val="002E55ED"/>
    <w:rsid w:val="002F0502"/>
    <w:rsid w:val="002F0667"/>
    <w:rsid w:val="002F5B05"/>
    <w:rsid w:val="002F7A8D"/>
    <w:rsid w:val="00303E7B"/>
    <w:rsid w:val="00306437"/>
    <w:rsid w:val="00313561"/>
    <w:rsid w:val="00317683"/>
    <w:rsid w:val="00317DCA"/>
    <w:rsid w:val="00325385"/>
    <w:rsid w:val="00331AC2"/>
    <w:rsid w:val="00334B62"/>
    <w:rsid w:val="003437A9"/>
    <w:rsid w:val="00347E62"/>
    <w:rsid w:val="0035074F"/>
    <w:rsid w:val="00350DE9"/>
    <w:rsid w:val="003522CE"/>
    <w:rsid w:val="00371C36"/>
    <w:rsid w:val="00375E0C"/>
    <w:rsid w:val="00376955"/>
    <w:rsid w:val="00387CAE"/>
    <w:rsid w:val="00391817"/>
    <w:rsid w:val="003960BF"/>
    <w:rsid w:val="003A4276"/>
    <w:rsid w:val="003B0527"/>
    <w:rsid w:val="003B0D0D"/>
    <w:rsid w:val="003B208C"/>
    <w:rsid w:val="003B4EF5"/>
    <w:rsid w:val="003C02AC"/>
    <w:rsid w:val="003C12FB"/>
    <w:rsid w:val="003C548E"/>
    <w:rsid w:val="003F36B3"/>
    <w:rsid w:val="003F620F"/>
    <w:rsid w:val="003F6E3E"/>
    <w:rsid w:val="004012D7"/>
    <w:rsid w:val="0040491F"/>
    <w:rsid w:val="004054E5"/>
    <w:rsid w:val="00406A74"/>
    <w:rsid w:val="00417E6A"/>
    <w:rsid w:val="00420BC5"/>
    <w:rsid w:val="004272F3"/>
    <w:rsid w:val="00430107"/>
    <w:rsid w:val="00431134"/>
    <w:rsid w:val="00437398"/>
    <w:rsid w:val="00440081"/>
    <w:rsid w:val="004447DA"/>
    <w:rsid w:val="004462C4"/>
    <w:rsid w:val="00447C4D"/>
    <w:rsid w:val="00457C4C"/>
    <w:rsid w:val="00457EC6"/>
    <w:rsid w:val="00467220"/>
    <w:rsid w:val="00471FE7"/>
    <w:rsid w:val="00473E2C"/>
    <w:rsid w:val="00480167"/>
    <w:rsid w:val="00482DF5"/>
    <w:rsid w:val="004839DC"/>
    <w:rsid w:val="004972D4"/>
    <w:rsid w:val="004B2ABA"/>
    <w:rsid w:val="004B6586"/>
    <w:rsid w:val="004C358E"/>
    <w:rsid w:val="004C6F0C"/>
    <w:rsid w:val="004D076C"/>
    <w:rsid w:val="004F07C1"/>
    <w:rsid w:val="004F1986"/>
    <w:rsid w:val="004F51EF"/>
    <w:rsid w:val="004F57A6"/>
    <w:rsid w:val="00526779"/>
    <w:rsid w:val="00527E81"/>
    <w:rsid w:val="0053299F"/>
    <w:rsid w:val="00534871"/>
    <w:rsid w:val="00537077"/>
    <w:rsid w:val="005410BD"/>
    <w:rsid w:val="005448C7"/>
    <w:rsid w:val="00545F29"/>
    <w:rsid w:val="0054693E"/>
    <w:rsid w:val="00546EB8"/>
    <w:rsid w:val="00553446"/>
    <w:rsid w:val="005623AF"/>
    <w:rsid w:val="005626A6"/>
    <w:rsid w:val="00562D5E"/>
    <w:rsid w:val="00564156"/>
    <w:rsid w:val="00565884"/>
    <w:rsid w:val="00565952"/>
    <w:rsid w:val="00567AD4"/>
    <w:rsid w:val="00575CE6"/>
    <w:rsid w:val="00580C0A"/>
    <w:rsid w:val="00595762"/>
    <w:rsid w:val="005A1BBE"/>
    <w:rsid w:val="005A4AA5"/>
    <w:rsid w:val="005A5FAC"/>
    <w:rsid w:val="005A6619"/>
    <w:rsid w:val="005B540A"/>
    <w:rsid w:val="005C21E5"/>
    <w:rsid w:val="005D374A"/>
    <w:rsid w:val="005D4352"/>
    <w:rsid w:val="005E2834"/>
    <w:rsid w:val="005E6262"/>
    <w:rsid w:val="005F0FFB"/>
    <w:rsid w:val="00605F80"/>
    <w:rsid w:val="006101EE"/>
    <w:rsid w:val="00634ABF"/>
    <w:rsid w:val="00636957"/>
    <w:rsid w:val="00644C4B"/>
    <w:rsid w:val="006477D5"/>
    <w:rsid w:val="00660D6C"/>
    <w:rsid w:val="00662652"/>
    <w:rsid w:val="00662F07"/>
    <w:rsid w:val="00666BB2"/>
    <w:rsid w:val="0067458B"/>
    <w:rsid w:val="00681306"/>
    <w:rsid w:val="006814BB"/>
    <w:rsid w:val="00686B23"/>
    <w:rsid w:val="00686C31"/>
    <w:rsid w:val="00686E70"/>
    <w:rsid w:val="00686EF1"/>
    <w:rsid w:val="0069526D"/>
    <w:rsid w:val="006A1A99"/>
    <w:rsid w:val="006A4133"/>
    <w:rsid w:val="006B039B"/>
    <w:rsid w:val="006B3A70"/>
    <w:rsid w:val="006B4975"/>
    <w:rsid w:val="006B613F"/>
    <w:rsid w:val="006B7050"/>
    <w:rsid w:val="006B7530"/>
    <w:rsid w:val="006C518C"/>
    <w:rsid w:val="006D055E"/>
    <w:rsid w:val="006D0E35"/>
    <w:rsid w:val="006D73E2"/>
    <w:rsid w:val="006E188A"/>
    <w:rsid w:val="006E3D12"/>
    <w:rsid w:val="006F54F5"/>
    <w:rsid w:val="006F57B0"/>
    <w:rsid w:val="006F7CA3"/>
    <w:rsid w:val="00705C8B"/>
    <w:rsid w:val="00706894"/>
    <w:rsid w:val="00712A5F"/>
    <w:rsid w:val="007133C9"/>
    <w:rsid w:val="00717C25"/>
    <w:rsid w:val="007207BB"/>
    <w:rsid w:val="00722F07"/>
    <w:rsid w:val="00723386"/>
    <w:rsid w:val="00732FC9"/>
    <w:rsid w:val="007401D9"/>
    <w:rsid w:val="007417E3"/>
    <w:rsid w:val="007470EE"/>
    <w:rsid w:val="00751822"/>
    <w:rsid w:val="0076183F"/>
    <w:rsid w:val="007622B6"/>
    <w:rsid w:val="00764ED7"/>
    <w:rsid w:val="00775264"/>
    <w:rsid w:val="00775EAA"/>
    <w:rsid w:val="00786AFE"/>
    <w:rsid w:val="00786FA0"/>
    <w:rsid w:val="00787F9D"/>
    <w:rsid w:val="007925CA"/>
    <w:rsid w:val="007927E3"/>
    <w:rsid w:val="007952F2"/>
    <w:rsid w:val="007959AE"/>
    <w:rsid w:val="007A03FE"/>
    <w:rsid w:val="007A6082"/>
    <w:rsid w:val="007A7D17"/>
    <w:rsid w:val="007B1B67"/>
    <w:rsid w:val="007B31F4"/>
    <w:rsid w:val="007B6783"/>
    <w:rsid w:val="007C2F08"/>
    <w:rsid w:val="007D1294"/>
    <w:rsid w:val="007D4116"/>
    <w:rsid w:val="007D47B7"/>
    <w:rsid w:val="007D5D47"/>
    <w:rsid w:val="007D66A2"/>
    <w:rsid w:val="007E57D0"/>
    <w:rsid w:val="007F7AEB"/>
    <w:rsid w:val="008008B6"/>
    <w:rsid w:val="00802CD3"/>
    <w:rsid w:val="00807545"/>
    <w:rsid w:val="008154BE"/>
    <w:rsid w:val="00821DF5"/>
    <w:rsid w:val="0083624D"/>
    <w:rsid w:val="00841365"/>
    <w:rsid w:val="008519BA"/>
    <w:rsid w:val="008529B7"/>
    <w:rsid w:val="00853011"/>
    <w:rsid w:val="00866F75"/>
    <w:rsid w:val="0087016E"/>
    <w:rsid w:val="0087764F"/>
    <w:rsid w:val="00890FDF"/>
    <w:rsid w:val="008A00DA"/>
    <w:rsid w:val="008A71A8"/>
    <w:rsid w:val="008B2432"/>
    <w:rsid w:val="008B6CAB"/>
    <w:rsid w:val="008D4E10"/>
    <w:rsid w:val="008D5CCE"/>
    <w:rsid w:val="008E123C"/>
    <w:rsid w:val="008E1AD4"/>
    <w:rsid w:val="008E3798"/>
    <w:rsid w:val="008E79F3"/>
    <w:rsid w:val="008F6657"/>
    <w:rsid w:val="008F7B84"/>
    <w:rsid w:val="00903A8A"/>
    <w:rsid w:val="00905839"/>
    <w:rsid w:val="0091643F"/>
    <w:rsid w:val="009260CB"/>
    <w:rsid w:val="009271C9"/>
    <w:rsid w:val="00936397"/>
    <w:rsid w:val="00936687"/>
    <w:rsid w:val="00937696"/>
    <w:rsid w:val="00941D75"/>
    <w:rsid w:val="00944006"/>
    <w:rsid w:val="0095221A"/>
    <w:rsid w:val="00954447"/>
    <w:rsid w:val="00957F24"/>
    <w:rsid w:val="0096076B"/>
    <w:rsid w:val="00964141"/>
    <w:rsid w:val="00970ED2"/>
    <w:rsid w:val="009736BD"/>
    <w:rsid w:val="009812B5"/>
    <w:rsid w:val="00986F07"/>
    <w:rsid w:val="009955F5"/>
    <w:rsid w:val="0099695A"/>
    <w:rsid w:val="009A0E15"/>
    <w:rsid w:val="009A2B4D"/>
    <w:rsid w:val="009B33FA"/>
    <w:rsid w:val="009B4590"/>
    <w:rsid w:val="009B485D"/>
    <w:rsid w:val="009C002F"/>
    <w:rsid w:val="009C1B2B"/>
    <w:rsid w:val="009C3D08"/>
    <w:rsid w:val="009D350C"/>
    <w:rsid w:val="009D39E7"/>
    <w:rsid w:val="009D4CC0"/>
    <w:rsid w:val="009D66D1"/>
    <w:rsid w:val="009D770E"/>
    <w:rsid w:val="009E23F6"/>
    <w:rsid w:val="009E2D98"/>
    <w:rsid w:val="009E4EAB"/>
    <w:rsid w:val="009F36F1"/>
    <w:rsid w:val="009F5EEA"/>
    <w:rsid w:val="00A017F8"/>
    <w:rsid w:val="00A03E49"/>
    <w:rsid w:val="00A04227"/>
    <w:rsid w:val="00A13C5E"/>
    <w:rsid w:val="00A20B34"/>
    <w:rsid w:val="00A2154F"/>
    <w:rsid w:val="00A21C76"/>
    <w:rsid w:val="00A2271D"/>
    <w:rsid w:val="00A2435B"/>
    <w:rsid w:val="00A4374C"/>
    <w:rsid w:val="00A44C94"/>
    <w:rsid w:val="00A47114"/>
    <w:rsid w:val="00A57774"/>
    <w:rsid w:val="00A57BBE"/>
    <w:rsid w:val="00A63F69"/>
    <w:rsid w:val="00A65D09"/>
    <w:rsid w:val="00A67D6A"/>
    <w:rsid w:val="00A74023"/>
    <w:rsid w:val="00A777AF"/>
    <w:rsid w:val="00A807B9"/>
    <w:rsid w:val="00A8632A"/>
    <w:rsid w:val="00A92929"/>
    <w:rsid w:val="00A96759"/>
    <w:rsid w:val="00A97854"/>
    <w:rsid w:val="00AA51A0"/>
    <w:rsid w:val="00AB7FE1"/>
    <w:rsid w:val="00AC4BBF"/>
    <w:rsid w:val="00AC633D"/>
    <w:rsid w:val="00AD6208"/>
    <w:rsid w:val="00AD6354"/>
    <w:rsid w:val="00AD6F46"/>
    <w:rsid w:val="00AF2D09"/>
    <w:rsid w:val="00AF6C34"/>
    <w:rsid w:val="00B034BE"/>
    <w:rsid w:val="00B036EE"/>
    <w:rsid w:val="00B076AE"/>
    <w:rsid w:val="00B10256"/>
    <w:rsid w:val="00B10E8D"/>
    <w:rsid w:val="00B12C28"/>
    <w:rsid w:val="00B138CF"/>
    <w:rsid w:val="00B15457"/>
    <w:rsid w:val="00B171DA"/>
    <w:rsid w:val="00B23B07"/>
    <w:rsid w:val="00B23D6C"/>
    <w:rsid w:val="00B30FAF"/>
    <w:rsid w:val="00B310F3"/>
    <w:rsid w:val="00B547CC"/>
    <w:rsid w:val="00B57316"/>
    <w:rsid w:val="00B72BEB"/>
    <w:rsid w:val="00B74547"/>
    <w:rsid w:val="00B74566"/>
    <w:rsid w:val="00B81F69"/>
    <w:rsid w:val="00B90DD9"/>
    <w:rsid w:val="00B9435B"/>
    <w:rsid w:val="00B95B91"/>
    <w:rsid w:val="00B97D13"/>
    <w:rsid w:val="00BA3B59"/>
    <w:rsid w:val="00BD1972"/>
    <w:rsid w:val="00BE0CE1"/>
    <w:rsid w:val="00BE15F5"/>
    <w:rsid w:val="00BE1F49"/>
    <w:rsid w:val="00BE5581"/>
    <w:rsid w:val="00BE7B2E"/>
    <w:rsid w:val="00BF2730"/>
    <w:rsid w:val="00BF4AAC"/>
    <w:rsid w:val="00C01D35"/>
    <w:rsid w:val="00C0785B"/>
    <w:rsid w:val="00C12F06"/>
    <w:rsid w:val="00C156DE"/>
    <w:rsid w:val="00C1734C"/>
    <w:rsid w:val="00C17ACF"/>
    <w:rsid w:val="00C26D5B"/>
    <w:rsid w:val="00C419B4"/>
    <w:rsid w:val="00C5251A"/>
    <w:rsid w:val="00C575B3"/>
    <w:rsid w:val="00C62195"/>
    <w:rsid w:val="00C706F7"/>
    <w:rsid w:val="00C9246D"/>
    <w:rsid w:val="00CA1F2F"/>
    <w:rsid w:val="00CB393F"/>
    <w:rsid w:val="00CB5423"/>
    <w:rsid w:val="00CB58BD"/>
    <w:rsid w:val="00CC48A9"/>
    <w:rsid w:val="00CD2F27"/>
    <w:rsid w:val="00CE04E6"/>
    <w:rsid w:val="00CE1A63"/>
    <w:rsid w:val="00CE556D"/>
    <w:rsid w:val="00CE7D7C"/>
    <w:rsid w:val="00CF5A66"/>
    <w:rsid w:val="00D10467"/>
    <w:rsid w:val="00D10877"/>
    <w:rsid w:val="00D11ED5"/>
    <w:rsid w:val="00D2056D"/>
    <w:rsid w:val="00D336F5"/>
    <w:rsid w:val="00D40715"/>
    <w:rsid w:val="00D41D46"/>
    <w:rsid w:val="00D50EEA"/>
    <w:rsid w:val="00D76350"/>
    <w:rsid w:val="00D770CC"/>
    <w:rsid w:val="00D85671"/>
    <w:rsid w:val="00D8753E"/>
    <w:rsid w:val="00D90F5F"/>
    <w:rsid w:val="00D941D1"/>
    <w:rsid w:val="00DA79FA"/>
    <w:rsid w:val="00DA7D66"/>
    <w:rsid w:val="00DB7ED3"/>
    <w:rsid w:val="00DC2AB2"/>
    <w:rsid w:val="00DC5E4E"/>
    <w:rsid w:val="00DD0DD6"/>
    <w:rsid w:val="00DD11D9"/>
    <w:rsid w:val="00DD1AF8"/>
    <w:rsid w:val="00DF00BB"/>
    <w:rsid w:val="00DF714B"/>
    <w:rsid w:val="00DF72F2"/>
    <w:rsid w:val="00E01757"/>
    <w:rsid w:val="00E04443"/>
    <w:rsid w:val="00E04B20"/>
    <w:rsid w:val="00E05D9C"/>
    <w:rsid w:val="00E110F1"/>
    <w:rsid w:val="00E12CCE"/>
    <w:rsid w:val="00E1611C"/>
    <w:rsid w:val="00E17ACF"/>
    <w:rsid w:val="00E2018F"/>
    <w:rsid w:val="00E22E65"/>
    <w:rsid w:val="00E24EFC"/>
    <w:rsid w:val="00E261BD"/>
    <w:rsid w:val="00E31950"/>
    <w:rsid w:val="00E336CE"/>
    <w:rsid w:val="00E355A8"/>
    <w:rsid w:val="00E45804"/>
    <w:rsid w:val="00E5046F"/>
    <w:rsid w:val="00E54E70"/>
    <w:rsid w:val="00E554B4"/>
    <w:rsid w:val="00E631A9"/>
    <w:rsid w:val="00E67EEF"/>
    <w:rsid w:val="00E7440F"/>
    <w:rsid w:val="00E809A7"/>
    <w:rsid w:val="00E816DF"/>
    <w:rsid w:val="00E8304F"/>
    <w:rsid w:val="00E90AF8"/>
    <w:rsid w:val="00E95EB4"/>
    <w:rsid w:val="00E9727C"/>
    <w:rsid w:val="00EA0D45"/>
    <w:rsid w:val="00EA1FA5"/>
    <w:rsid w:val="00EA2CCA"/>
    <w:rsid w:val="00EA32A2"/>
    <w:rsid w:val="00EA42C9"/>
    <w:rsid w:val="00EA46E0"/>
    <w:rsid w:val="00EC1162"/>
    <w:rsid w:val="00EE4705"/>
    <w:rsid w:val="00EE6CB0"/>
    <w:rsid w:val="00F00513"/>
    <w:rsid w:val="00F066AD"/>
    <w:rsid w:val="00F112A1"/>
    <w:rsid w:val="00F14F06"/>
    <w:rsid w:val="00F21E2F"/>
    <w:rsid w:val="00F32992"/>
    <w:rsid w:val="00F37C20"/>
    <w:rsid w:val="00F44B5F"/>
    <w:rsid w:val="00F61237"/>
    <w:rsid w:val="00F6420F"/>
    <w:rsid w:val="00F65A2D"/>
    <w:rsid w:val="00F66360"/>
    <w:rsid w:val="00F70C3C"/>
    <w:rsid w:val="00F77376"/>
    <w:rsid w:val="00F83FF3"/>
    <w:rsid w:val="00F85528"/>
    <w:rsid w:val="00F97E21"/>
    <w:rsid w:val="00FA772A"/>
    <w:rsid w:val="00FB2173"/>
    <w:rsid w:val="00FB413D"/>
    <w:rsid w:val="00FB47B9"/>
    <w:rsid w:val="00FB5459"/>
    <w:rsid w:val="00FB6796"/>
    <w:rsid w:val="00FC0A8C"/>
    <w:rsid w:val="00FC14C1"/>
    <w:rsid w:val="00FD0261"/>
    <w:rsid w:val="00FD03BA"/>
    <w:rsid w:val="00FD0AAD"/>
    <w:rsid w:val="00FD304A"/>
    <w:rsid w:val="00FD3E91"/>
    <w:rsid w:val="00FD7BAD"/>
    <w:rsid w:val="00FE2AE2"/>
    <w:rsid w:val="00FE7522"/>
    <w:rsid w:val="00FF040E"/>
    <w:rsid w:val="00FF0EDB"/>
    <w:rsid w:val="00FF0EFA"/>
    <w:rsid w:val="00FF38C8"/>
    <w:rsid w:val="00FF43DE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2B"/>
    <w:pPr>
      <w:spacing w:after="0" w:line="240" w:lineRule="auto"/>
    </w:pPr>
  </w:style>
  <w:style w:type="table" w:styleId="a4">
    <w:name w:val="Table Grid"/>
    <w:basedOn w:val="a1"/>
    <w:rsid w:val="00FF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137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42C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8">
    <w:name w:val="footer"/>
    <w:basedOn w:val="a"/>
    <w:link w:val="a9"/>
    <w:uiPriority w:val="99"/>
    <w:unhideWhenUsed/>
    <w:rsid w:val="00EA42C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a">
    <w:name w:val="Balloon Text"/>
    <w:basedOn w:val="a"/>
    <w:link w:val="ab"/>
    <w:uiPriority w:val="99"/>
    <w:semiHidden/>
    <w:unhideWhenUsed/>
    <w:rsid w:val="005623A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5623AF"/>
    <w:rPr>
      <w:rFonts w:ascii="Tahoma" w:eastAsia="Times New Roman" w:hAnsi="Tahoma" w:cs="Tahoma"/>
      <w:sz w:val="16"/>
      <w:szCs w:val="16"/>
      <w:lang w:val="en-US" w:eastAsia="bg-BG"/>
    </w:rPr>
  </w:style>
  <w:style w:type="paragraph" w:styleId="ac">
    <w:name w:val="Normal (Web)"/>
    <w:basedOn w:val="a"/>
    <w:rsid w:val="008529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5"/>
      <w:szCs w:val="15"/>
      <w:lang w:eastAsia="en-US"/>
    </w:rPr>
  </w:style>
  <w:style w:type="character" w:customStyle="1" w:styleId="ins1">
    <w:name w:val="ins1"/>
    <w:basedOn w:val="a0"/>
    <w:rsid w:val="008529B7"/>
  </w:style>
  <w:style w:type="character" w:customStyle="1" w:styleId="apple-converted-space">
    <w:name w:val="apple-converted-space"/>
    <w:basedOn w:val="a0"/>
    <w:rsid w:val="00595762"/>
  </w:style>
  <w:style w:type="paragraph" w:customStyle="1" w:styleId="1CharChar">
    <w:name w:val="Знак Знак1 Char Char Знак Знак"/>
    <w:basedOn w:val="a"/>
    <w:rsid w:val="00FE2AE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Техника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2E59C-3E23-4A63-8107-8939604F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15</Pages>
  <Words>5899</Words>
  <Characters>33625</Characters>
  <Application>Microsoft Office Word</Application>
  <DocSecurity>0</DocSecurity>
  <Lines>280</Lines>
  <Paragraphs>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2016-01-06T07:33:00Z</cp:lastPrinted>
  <dcterms:created xsi:type="dcterms:W3CDTF">2015-09-26T06:17:00Z</dcterms:created>
  <dcterms:modified xsi:type="dcterms:W3CDTF">2016-02-18T13:10:00Z</dcterms:modified>
</cp:coreProperties>
</file>